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2A363" w14:textId="77777777" w:rsidR="00FD2D50" w:rsidRPr="00C05B2D" w:rsidRDefault="00FD2D50" w:rsidP="00FD2D50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2132D74C" w14:textId="541DC22A" w:rsidR="00FD2D50" w:rsidRPr="00C05B2D" w:rsidRDefault="00FD2D50" w:rsidP="00FD2D50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  <w:r w:rsidRPr="00C05B2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‌</w:t>
      </w:r>
      <w:r w:rsidR="00595E8B">
        <w:rPr>
          <w:noProof/>
        </w:rPr>
        <w:drawing>
          <wp:inline distT="0" distB="0" distL="0" distR="0" wp14:anchorId="14AEB1E8" wp14:editId="0CEBD34C">
            <wp:extent cx="6591300" cy="3200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" t="1957" r="935" b="63430"/>
                    <a:stretch/>
                  </pic:blipFill>
                  <pic:spPr bwMode="auto">
                    <a:xfrm>
                      <a:off x="0" y="0"/>
                      <a:ext cx="65913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7A3947" w14:textId="3319CF32" w:rsidR="00FD2D50" w:rsidRPr="00C05B2D" w:rsidRDefault="00FD2D50" w:rsidP="00FD2D50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09F43B41" w14:textId="77777777" w:rsidR="00FD2D50" w:rsidRPr="00C05B2D" w:rsidRDefault="00FD2D50" w:rsidP="00FD2D50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7991D3A6" w14:textId="77777777" w:rsidR="00FD2D50" w:rsidRPr="00C05B2D" w:rsidRDefault="00FD2D50" w:rsidP="00FD2D50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6A71797E" w14:textId="77777777" w:rsidR="00FD2D50" w:rsidRPr="00C05B2D" w:rsidRDefault="00FD2D50" w:rsidP="00FD2D50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C05B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РАБОЧАЯ ПРОГРАММА</w:t>
      </w:r>
    </w:p>
    <w:p w14:paraId="1E4ED016" w14:textId="77777777" w:rsidR="00FD2D50" w:rsidRPr="00C05B2D" w:rsidRDefault="00FD2D50" w:rsidP="00FD2D50">
      <w:pPr>
        <w:spacing w:after="0" w:line="276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50919264" w14:textId="77777777" w:rsidR="00FD2D50" w:rsidRPr="009020E1" w:rsidRDefault="00B45775" w:rsidP="00FD2D50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учебного предмета</w:t>
      </w:r>
      <w:r w:rsidR="00FD2D50" w:rsidRPr="00C05B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="00FD2D50" w:rsidRPr="00FD2D5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«Литературное чтен</w:t>
      </w:r>
      <w:r w:rsidR="00FD2D5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е на родном (татарском) языке» </w:t>
      </w:r>
      <w:r w:rsidR="00DB241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НОО</w:t>
      </w:r>
    </w:p>
    <w:p w14:paraId="7BA9DB38" w14:textId="77777777" w:rsidR="00FD2D50" w:rsidRPr="00C05B2D" w:rsidRDefault="00FD2D50" w:rsidP="00FD2D50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3E4BEBD4" w14:textId="77777777" w:rsidR="00FD2D50" w:rsidRPr="00C05B2D" w:rsidRDefault="00FD2D50" w:rsidP="00FD2D50">
      <w:pPr>
        <w:spacing w:after="0" w:line="276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01A300DB" w14:textId="77777777" w:rsidR="00FD2D50" w:rsidRPr="00C05B2D" w:rsidRDefault="00FD2D50" w:rsidP="00FD2D5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64870E" w14:textId="77777777" w:rsidR="00FD2D50" w:rsidRDefault="00FD2D50" w:rsidP="00FD2D5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9E1873" w14:textId="77777777" w:rsidR="00FD2D50" w:rsidRPr="00C05B2D" w:rsidRDefault="00FD2D50" w:rsidP="00FD2D5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1CDC74" w14:textId="77777777" w:rsidR="00FD2D50" w:rsidRPr="00C05B2D" w:rsidRDefault="00FD2D50" w:rsidP="00FD2D5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421E77" w14:textId="77777777" w:rsidR="00FD2D50" w:rsidRPr="00C05B2D" w:rsidRDefault="00FD2D50" w:rsidP="00FD2D5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978A47" w14:textId="77777777" w:rsidR="00FD2D50" w:rsidRPr="00C05B2D" w:rsidRDefault="00FD2D50" w:rsidP="00FD2D5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A0B7D5" w14:textId="77777777" w:rsidR="00FD2D50" w:rsidRDefault="00FD2D50" w:rsidP="00FD2D5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B951E6" w14:textId="77777777" w:rsidR="00A4590D" w:rsidRDefault="00A4590D" w:rsidP="00FD2D5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87D77E" w14:textId="77777777" w:rsidR="00A4590D" w:rsidRPr="00C05B2D" w:rsidRDefault="00A4590D" w:rsidP="00FD2D5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62EF30" w14:textId="77777777" w:rsidR="00FD2D50" w:rsidRPr="00C05B2D" w:rsidRDefault="00FD2D50" w:rsidP="00FD2D5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7EEC4B" w14:textId="4DA768FB" w:rsidR="00FD2D50" w:rsidRDefault="005B47E1" w:rsidP="00FD2D5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Казань, 202</w:t>
      </w:r>
      <w:r w:rsidR="00EE223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653BA347" w14:textId="77777777" w:rsidR="001C02E2" w:rsidRDefault="001C02E2" w:rsidP="00FD2D5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F3D72D" w14:textId="77777777" w:rsidR="00FD2D50" w:rsidRPr="00011C44" w:rsidRDefault="00FD2D50" w:rsidP="00FD2D50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lastRenderedPageBreak/>
        <w:t>ПОЯСНИТЕЛЬНАЯ ЗАПИСКА</w:t>
      </w:r>
    </w:p>
    <w:p w14:paraId="1492A0E8" w14:textId="77777777" w:rsidR="00FD2D50" w:rsidRPr="00DA47F1" w:rsidRDefault="00FD2D50" w:rsidP="00FD2D50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33A9AA" w14:textId="77777777" w:rsidR="00FD2D50" w:rsidRPr="00686DEE" w:rsidRDefault="00FD2D50" w:rsidP="00686DE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8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на основе</w:t>
      </w:r>
      <w:r w:rsidRPr="00DA47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14:paraId="5100C03D" w14:textId="77777777" w:rsidR="00FD2D50" w:rsidRPr="00DA47F1" w:rsidRDefault="00FD2D50" w:rsidP="00FD2D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образования, утвержденного приказом Министерства Просвещения Российской Федерации от 31.05.2021 г. №373 с изменениями (приказ от 18.07.2022 г. №69.) (далее – ФГОС НОО);</w:t>
      </w:r>
    </w:p>
    <w:p w14:paraId="24DBCA11" w14:textId="77777777" w:rsidR="00FD2D50" w:rsidRPr="00DA47F1" w:rsidRDefault="00FD2D50" w:rsidP="00FD2D50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42903693"/>
      <w:bookmarkStart w:id="1" w:name="_Hlk143780923"/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перечень учебников</w:t>
      </w:r>
      <w:bookmarkEnd w:id="0"/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</w:t>
      </w:r>
    </w:p>
    <w:bookmarkEnd w:id="1"/>
    <w:p w14:paraId="1EE3A2DA" w14:textId="77777777" w:rsidR="00FD2D50" w:rsidRPr="00DA47F1" w:rsidRDefault="00FD2D50" w:rsidP="00FD2D50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образовательная программа начального общего образования (утверждена приказом Министерства Просвещения Российской Федерации от 18.05.2023 г.  под №372)</w:t>
      </w:r>
    </w:p>
    <w:p w14:paraId="1DEB5346" w14:textId="77777777" w:rsidR="00FD2D50" w:rsidRPr="00DA47F1" w:rsidRDefault="00FD2D50" w:rsidP="00FD2D50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сентября 2020 г. №28 «Об утверждении санитарных правил СП 2.4.3648 - 20 «Санитарно-эпидемиологические требования к организациям воспитания и обучения, отдыха и оздоровления детей и молодежи»</w:t>
      </w:r>
    </w:p>
    <w:p w14:paraId="67E6623E" w14:textId="77777777" w:rsidR="00FD2D50" w:rsidRPr="00DA47F1" w:rsidRDefault="00FD2D50" w:rsidP="00FD2D50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января 2021 г. №2 «Об утверждении санитарных правил и норм СанПиН 1.2.3685 - 21 "Гигиенические нормативы и требования к обеспечению безопасности и (или) безвредности для человека факторов среды обитания» (с изменениями на 30 декабря 2022 года)</w:t>
      </w:r>
    </w:p>
    <w:p w14:paraId="0C53DF1C" w14:textId="77777777" w:rsidR="00FD2D50" w:rsidRPr="00DA47F1" w:rsidRDefault="00FD2D50" w:rsidP="00E077E6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Федеральная рабочая программа по предмету </w:t>
      </w:r>
      <w:r w:rsidR="00E077E6" w:rsidRPr="00E077E6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«Литературное чтение на родном (татарском) языке».</w:t>
      </w:r>
    </w:p>
    <w:p w14:paraId="08A2EEF2" w14:textId="77777777" w:rsidR="00FD2D50" w:rsidRDefault="00FD2D50" w:rsidP="00FD2D50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Гимназии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DB56F1C" w14:textId="77777777" w:rsidR="00FD2D50" w:rsidRDefault="00FD2D50" w:rsidP="00C60615">
      <w:p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748406" w14:textId="77777777" w:rsidR="00E9004F" w:rsidRPr="00A62FB3" w:rsidRDefault="00FD2D50" w:rsidP="001370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62FB3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ОБУЧЕНИЯ</w:t>
      </w:r>
    </w:p>
    <w:p w14:paraId="64F9C7F3" w14:textId="77777777" w:rsidR="00E9004F" w:rsidRPr="00E9004F" w:rsidRDefault="00E9004F" w:rsidP="00A62F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004F">
        <w:rPr>
          <w:rFonts w:ascii="Times New Roman" w:eastAsia="Calibri" w:hAnsi="Times New Roman" w:cs="Times New Roman"/>
          <w:sz w:val="24"/>
          <w:szCs w:val="24"/>
        </w:rPr>
        <w:t>Курс литературного чтения на родном (татарском) языке направлен</w:t>
      </w:r>
      <w:r w:rsidRPr="00E9004F">
        <w:rPr>
          <w:rFonts w:ascii="Times New Roman" w:eastAsia="Calibri" w:hAnsi="Times New Roman" w:cs="Times New Roman"/>
          <w:sz w:val="24"/>
          <w:szCs w:val="24"/>
        </w:rPr>
        <w:br/>
        <w:t xml:space="preserve">на формирование у младших школьников первоначальных знаний о татарской литературе, интереса к чтению, культуры восприятия художественного текста; </w:t>
      </w:r>
      <w:r w:rsidRPr="00E9004F">
        <w:rPr>
          <w:rFonts w:ascii="Times New Roman" w:eastAsia="Calibri" w:hAnsi="Times New Roman" w:cs="Times New Roman"/>
          <w:sz w:val="24"/>
          <w:szCs w:val="24"/>
        </w:rPr>
        <w:br/>
        <w:t>на воспитание нравственности, любви к родному краю и государству через осознание своей национальной принадлежности.</w:t>
      </w:r>
      <w:r w:rsidRPr="00A62F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9004F">
        <w:rPr>
          <w:rFonts w:ascii="Times New Roman" w:eastAsia="Calibri" w:hAnsi="Times New Roman" w:cs="Times New Roman"/>
          <w:sz w:val="24"/>
          <w:szCs w:val="24"/>
        </w:rPr>
        <w:t>Учебный предмет обеспечивает реализацию межпредметных связей с другими дисциплинами гуманитарного цикла, особенно с учебным предметом «Родной (татарский) язык».</w:t>
      </w:r>
    </w:p>
    <w:p w14:paraId="5D789316" w14:textId="77777777" w:rsidR="00E9004F" w:rsidRPr="00E9004F" w:rsidRDefault="00E9004F" w:rsidP="00A62F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126016804"/>
      <w:r w:rsidRPr="00E9004F">
        <w:rPr>
          <w:rFonts w:ascii="Times New Roman" w:eastAsia="Calibri" w:hAnsi="Times New Roman" w:cs="Times New Roman"/>
          <w:sz w:val="24"/>
          <w:szCs w:val="24"/>
        </w:rPr>
        <w:t>В содержании программы по литературному чтению на родном (татарском) языке выделяются следующие содержательные линии: виды речевой</w:t>
      </w:r>
      <w:r w:rsidRPr="00A62F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9004F">
        <w:rPr>
          <w:rFonts w:ascii="Times New Roman" w:eastAsia="Calibri" w:hAnsi="Times New Roman" w:cs="Times New Roman"/>
          <w:sz w:val="24"/>
          <w:szCs w:val="24"/>
        </w:rPr>
        <w:t>и читательской деятельности, работа с текстом художественного произведения, литературоведческая пропедевтика, творческая деятельность обучающихся, круг детского чтения. Содержание программы по литературному чтению на родном (татарском) языке направлено на воспитание нравственно развитой и ответственной личности, на формирование патриотических чувств через осознание своей национальной принадлежности.</w:t>
      </w:r>
    </w:p>
    <w:bookmarkEnd w:id="2"/>
    <w:p w14:paraId="75AF9CB7" w14:textId="77777777" w:rsidR="00E9004F" w:rsidRPr="00E9004F" w:rsidRDefault="00E9004F" w:rsidP="00A62F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004F">
        <w:rPr>
          <w:rFonts w:ascii="Times New Roman" w:eastAsia="Calibri" w:hAnsi="Times New Roman" w:cs="Times New Roman"/>
          <w:sz w:val="24"/>
          <w:szCs w:val="24"/>
        </w:rPr>
        <w:t>Изучение литературного чтения на родном (татарском) языке направлено</w:t>
      </w:r>
      <w:r w:rsidRPr="00A62F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9004F">
        <w:rPr>
          <w:rFonts w:ascii="Times New Roman" w:eastAsia="Calibri" w:hAnsi="Times New Roman" w:cs="Times New Roman"/>
          <w:sz w:val="24"/>
          <w:szCs w:val="24"/>
        </w:rPr>
        <w:t>на достижение следующих целей:</w:t>
      </w:r>
    </w:p>
    <w:p w14:paraId="6D1BFDA2" w14:textId="77777777" w:rsidR="00E9004F" w:rsidRPr="00E9004F" w:rsidRDefault="00E9004F" w:rsidP="00A62F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FB3">
        <w:rPr>
          <w:rFonts w:ascii="Times New Roman" w:eastAsia="Calibri" w:hAnsi="Times New Roman" w:cs="Times New Roman"/>
          <w:sz w:val="24"/>
          <w:szCs w:val="24"/>
        </w:rPr>
        <w:t>-</w:t>
      </w:r>
      <w:r w:rsidRPr="00E9004F">
        <w:rPr>
          <w:rFonts w:ascii="Times New Roman" w:eastAsia="Calibri" w:hAnsi="Times New Roman" w:cs="Times New Roman"/>
          <w:sz w:val="24"/>
          <w:szCs w:val="24"/>
        </w:rPr>
        <w:t>воспитание ценностного отношения к татарской литературе как существенной части родной культуры;</w:t>
      </w:r>
    </w:p>
    <w:p w14:paraId="65DE1215" w14:textId="77777777" w:rsidR="00E9004F" w:rsidRPr="00E9004F" w:rsidRDefault="00E9004F" w:rsidP="00A62F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FB3">
        <w:rPr>
          <w:rFonts w:ascii="Times New Roman" w:eastAsia="Calibri" w:hAnsi="Times New Roman" w:cs="Times New Roman"/>
          <w:sz w:val="24"/>
          <w:szCs w:val="24"/>
        </w:rPr>
        <w:t>-</w:t>
      </w:r>
      <w:r w:rsidRPr="00E9004F">
        <w:rPr>
          <w:rFonts w:ascii="Times New Roman" w:eastAsia="Calibri" w:hAnsi="Times New Roman" w:cs="Times New Roman"/>
          <w:sz w:val="24"/>
          <w:szCs w:val="24"/>
        </w:rPr>
        <w:t>формирование грамотного читателя, который в будущем сможет самостоятельно выбирать книги и пользоваться библиотекой, ориентируясь 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</w:t>
      </w:r>
    </w:p>
    <w:p w14:paraId="13688E91" w14:textId="77777777" w:rsidR="00E9004F" w:rsidRPr="00E9004F" w:rsidRDefault="00E9004F" w:rsidP="00A62F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004F">
        <w:rPr>
          <w:rFonts w:ascii="Times New Roman" w:eastAsia="Calibri" w:hAnsi="Times New Roman" w:cs="Times New Roman"/>
          <w:sz w:val="24"/>
          <w:szCs w:val="24"/>
        </w:rPr>
        <w:t>Достижение поставле</w:t>
      </w:r>
      <w:r w:rsidR="00C60615">
        <w:rPr>
          <w:rFonts w:ascii="Times New Roman" w:eastAsia="Calibri" w:hAnsi="Times New Roman" w:cs="Times New Roman"/>
          <w:sz w:val="24"/>
          <w:szCs w:val="24"/>
        </w:rPr>
        <w:t xml:space="preserve">нных целей реализации программы </w:t>
      </w:r>
      <w:r w:rsidRPr="00E9004F">
        <w:rPr>
          <w:rFonts w:ascii="Times New Roman" w:eastAsia="Calibri" w:hAnsi="Times New Roman" w:cs="Times New Roman"/>
          <w:sz w:val="24"/>
          <w:szCs w:val="24"/>
        </w:rPr>
        <w:t>по литературному чтению на родном (татарском) языке предусматривает решение следующих задач:</w:t>
      </w:r>
    </w:p>
    <w:p w14:paraId="2D320979" w14:textId="77777777" w:rsidR="00E9004F" w:rsidRPr="00E9004F" w:rsidRDefault="00E9004F" w:rsidP="00A62F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FB3">
        <w:rPr>
          <w:rFonts w:ascii="Times New Roman" w:eastAsia="Calibri" w:hAnsi="Times New Roman" w:cs="Times New Roman"/>
          <w:sz w:val="24"/>
          <w:szCs w:val="24"/>
        </w:rPr>
        <w:t>-</w:t>
      </w:r>
      <w:r w:rsidRPr="00E9004F">
        <w:rPr>
          <w:rFonts w:ascii="Times New Roman" w:eastAsia="Calibri" w:hAnsi="Times New Roman" w:cs="Times New Roman"/>
          <w:sz w:val="24"/>
          <w:szCs w:val="24"/>
        </w:rPr>
        <w:t>воспитание интереса к чтению и книге, формирование читательского кругозора;</w:t>
      </w:r>
    </w:p>
    <w:p w14:paraId="73A234A8" w14:textId="77777777" w:rsidR="00E9004F" w:rsidRPr="00E9004F" w:rsidRDefault="00E9004F" w:rsidP="00A62F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FB3">
        <w:rPr>
          <w:rFonts w:ascii="Times New Roman" w:eastAsia="Calibri" w:hAnsi="Times New Roman" w:cs="Times New Roman"/>
          <w:sz w:val="24"/>
          <w:szCs w:val="24"/>
        </w:rPr>
        <w:t>-</w:t>
      </w:r>
      <w:r w:rsidRPr="00E9004F">
        <w:rPr>
          <w:rFonts w:ascii="Times New Roman" w:eastAsia="Calibri" w:hAnsi="Times New Roman" w:cs="Times New Roman"/>
          <w:sz w:val="24"/>
          <w:szCs w:val="24"/>
        </w:rPr>
        <w:t>формирование и совершенствование техники чтения вслух и про себя, развитие приёмов понимания (восприятия и осмысления) текста;</w:t>
      </w:r>
    </w:p>
    <w:p w14:paraId="30CAF8BC" w14:textId="77777777" w:rsidR="00E9004F" w:rsidRPr="00E9004F" w:rsidRDefault="00E9004F" w:rsidP="00A62F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FB3">
        <w:rPr>
          <w:rFonts w:ascii="Times New Roman" w:eastAsia="Calibri" w:hAnsi="Times New Roman" w:cs="Times New Roman"/>
          <w:sz w:val="24"/>
          <w:szCs w:val="24"/>
        </w:rPr>
        <w:t>-</w:t>
      </w:r>
      <w:r w:rsidRPr="00E9004F">
        <w:rPr>
          <w:rFonts w:ascii="Times New Roman" w:eastAsia="Calibri" w:hAnsi="Times New Roman" w:cs="Times New Roman"/>
          <w:sz w:val="24"/>
          <w:szCs w:val="24"/>
        </w:rPr>
        <w:t>формирование коммуникативных умений обучающихся;</w:t>
      </w:r>
    </w:p>
    <w:p w14:paraId="75B506C1" w14:textId="77777777" w:rsidR="00E9004F" w:rsidRPr="00E9004F" w:rsidRDefault="00E9004F" w:rsidP="00A62F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FB3">
        <w:rPr>
          <w:rFonts w:ascii="Times New Roman" w:eastAsia="Calibri" w:hAnsi="Times New Roman" w:cs="Times New Roman"/>
          <w:sz w:val="24"/>
          <w:szCs w:val="24"/>
        </w:rPr>
        <w:t>-</w:t>
      </w:r>
      <w:r w:rsidRPr="00E9004F">
        <w:rPr>
          <w:rFonts w:ascii="Times New Roman" w:eastAsia="Calibri" w:hAnsi="Times New Roman" w:cs="Times New Roman"/>
          <w:sz w:val="24"/>
          <w:szCs w:val="24"/>
        </w:rPr>
        <w:t>развитие устной и письменной речи учащихся на родном (татарском) языке (диалогической и монологической);</w:t>
      </w:r>
    </w:p>
    <w:p w14:paraId="3CD11EBD" w14:textId="77777777" w:rsidR="00E9004F" w:rsidRPr="00E9004F" w:rsidRDefault="00E9004F" w:rsidP="00A62F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FB3">
        <w:rPr>
          <w:rFonts w:ascii="Times New Roman" w:eastAsia="Calibri" w:hAnsi="Times New Roman" w:cs="Times New Roman"/>
          <w:sz w:val="24"/>
          <w:szCs w:val="24"/>
        </w:rPr>
        <w:t>-</w:t>
      </w:r>
      <w:r w:rsidRPr="00E9004F">
        <w:rPr>
          <w:rFonts w:ascii="Times New Roman" w:eastAsia="Calibri" w:hAnsi="Times New Roman" w:cs="Times New Roman"/>
          <w:sz w:val="24"/>
          <w:szCs w:val="24"/>
        </w:rPr>
        <w:t xml:space="preserve">формирование нравственных и эстетических чувств обучающихся, обучение пониманию духовной сущности произведений; </w:t>
      </w:r>
    </w:p>
    <w:p w14:paraId="3D94FF9E" w14:textId="77777777" w:rsidR="00E9004F" w:rsidRPr="00E9004F" w:rsidRDefault="00E9004F" w:rsidP="00A62F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FB3">
        <w:rPr>
          <w:rFonts w:ascii="Times New Roman" w:eastAsia="Calibri" w:hAnsi="Times New Roman" w:cs="Times New Roman"/>
          <w:sz w:val="24"/>
          <w:szCs w:val="24"/>
        </w:rPr>
        <w:t>-</w:t>
      </w:r>
      <w:r w:rsidRPr="00E9004F">
        <w:rPr>
          <w:rFonts w:ascii="Times New Roman" w:eastAsia="Calibri" w:hAnsi="Times New Roman" w:cs="Times New Roman"/>
          <w:sz w:val="24"/>
          <w:szCs w:val="24"/>
        </w:rPr>
        <w:t>развитие способности к творческой деятельности на родном (татарском) языке.</w:t>
      </w:r>
    </w:p>
    <w:p w14:paraId="181F2AC4" w14:textId="77777777" w:rsidR="00E9004F" w:rsidRPr="00E9004F" w:rsidRDefault="00E9004F" w:rsidP="009203A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9004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Общее число часов, для изучения литературного чтения на родном (татарском) языке: в 1 классе - </w:t>
      </w:r>
      <w:r w:rsidR="00A62FB3" w:rsidRPr="00A62FB3">
        <w:rPr>
          <w:rFonts w:ascii="Times New Roman" w:eastAsia="Calibri" w:hAnsi="Times New Roman" w:cs="Times New Roman"/>
          <w:sz w:val="24"/>
          <w:szCs w:val="24"/>
        </w:rPr>
        <w:t>33 часа</w:t>
      </w:r>
      <w:r w:rsidR="009203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9004F">
        <w:rPr>
          <w:rFonts w:ascii="Times New Roman" w:eastAsia="Calibri" w:hAnsi="Times New Roman" w:cs="Times New Roman"/>
          <w:sz w:val="24"/>
          <w:szCs w:val="24"/>
        </w:rPr>
        <w:t>(1 час</w:t>
      </w:r>
      <w:r w:rsidR="009203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9004F">
        <w:rPr>
          <w:rFonts w:ascii="Times New Roman" w:eastAsia="Calibri" w:hAnsi="Times New Roman" w:cs="Times New Roman"/>
          <w:sz w:val="24"/>
          <w:szCs w:val="24"/>
        </w:rPr>
        <w:t>в неделю), во 2 классе -</w:t>
      </w:r>
      <w:r w:rsidR="009203A1">
        <w:rPr>
          <w:rFonts w:ascii="Times New Roman" w:eastAsia="Calibri" w:hAnsi="Times New Roman" w:cs="Times New Roman"/>
          <w:sz w:val="24"/>
          <w:szCs w:val="24"/>
        </w:rPr>
        <w:t xml:space="preserve"> 34 часа (1 час в неделю), в 3 </w:t>
      </w:r>
      <w:r w:rsidRPr="00E9004F">
        <w:rPr>
          <w:rFonts w:ascii="Times New Roman" w:eastAsia="Calibri" w:hAnsi="Times New Roman" w:cs="Times New Roman"/>
          <w:sz w:val="24"/>
          <w:szCs w:val="24"/>
        </w:rPr>
        <w:t>классе - 34 часа (1 час</w:t>
      </w:r>
      <w:r w:rsidR="009203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9004F">
        <w:rPr>
          <w:rFonts w:ascii="Times New Roman" w:eastAsia="Calibri" w:hAnsi="Times New Roman" w:cs="Times New Roman"/>
          <w:sz w:val="24"/>
          <w:szCs w:val="24"/>
        </w:rPr>
        <w:t xml:space="preserve">в неделю), в 4 классе - 34 часа (1 час в неделю). </w:t>
      </w:r>
    </w:p>
    <w:p w14:paraId="7EB856EC" w14:textId="77777777" w:rsidR="00E9004F" w:rsidRDefault="00E9004F" w:rsidP="00FD2D5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0EBA502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4D95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обучения в 1 классе. </w:t>
      </w:r>
    </w:p>
    <w:p w14:paraId="6B25E835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3" w:name="_Hlk125992582"/>
      <w:r w:rsidRPr="00364D95">
        <w:rPr>
          <w:rFonts w:ascii="Times New Roman" w:eastAsia="Calibri" w:hAnsi="Times New Roman" w:cs="Times New Roman"/>
          <w:sz w:val="24"/>
          <w:szCs w:val="24"/>
          <w:u w:val="single"/>
        </w:rPr>
        <w:t>Учат в школе...</w:t>
      </w:r>
    </w:p>
    <w:p w14:paraId="284A3916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Произведения о школьной жизни, уроках, одноклассниках, праздниках </w:t>
      </w:r>
      <w:r w:rsidRPr="00364D95">
        <w:rPr>
          <w:rFonts w:ascii="Times New Roman" w:eastAsia="Calibri" w:hAnsi="Times New Roman" w:cs="Times New Roman"/>
          <w:sz w:val="24"/>
          <w:szCs w:val="24"/>
        </w:rPr>
        <w:br/>
        <w:t>в школе.</w:t>
      </w:r>
    </w:p>
    <w:p w14:paraId="427CBB5D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64D95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462CA55E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D95">
        <w:rPr>
          <w:rFonts w:ascii="Times New Roman" w:eastAsia="Calibri" w:hAnsi="Times New Roman" w:cs="Times New Roman"/>
          <w:sz w:val="24"/>
          <w:szCs w:val="24"/>
        </w:rPr>
        <w:t>М. 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Джалиль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Беренче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дәрес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» («Первый урок»). Б. Рахмет, «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Рәсем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ясыйбыз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» («Мы рисуем»). М. 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Магдеев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Мәктәптә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беренче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көн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» («Первый день в школе»). Дж. 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Дарзаман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Тискәре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хәрефләр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» («Непослушные буквы»). Х. 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Туфан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, «Казан» («Казань»). Ш. 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Маннур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bookmarkStart w:id="4" w:name="_Hlk128051835"/>
      <w:r w:rsidRPr="00364D95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Яхшы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 бел» («Знай хорошо»).</w:t>
      </w:r>
      <w:bookmarkEnd w:id="4"/>
    </w:p>
    <w:p w14:paraId="39D0E509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64D95">
        <w:rPr>
          <w:rFonts w:ascii="Times New Roman" w:eastAsia="Calibri" w:hAnsi="Times New Roman" w:cs="Times New Roman"/>
          <w:i/>
          <w:sz w:val="24"/>
          <w:szCs w:val="24"/>
        </w:rPr>
        <w:t>Произведения русской литературы.</w:t>
      </w:r>
    </w:p>
    <w:p w14:paraId="1DEF549A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D95">
        <w:rPr>
          <w:rFonts w:ascii="Times New Roman" w:eastAsia="Calibri" w:hAnsi="Times New Roman" w:cs="Times New Roman"/>
          <w:sz w:val="24"/>
          <w:szCs w:val="24"/>
        </w:rPr>
        <w:t>В. 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Голявкин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, «Парта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астында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» («Как я под партой сидел»).</w:t>
      </w:r>
    </w:p>
    <w:p w14:paraId="018D529E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64D95">
        <w:rPr>
          <w:rFonts w:ascii="Times New Roman" w:eastAsia="Calibri" w:hAnsi="Times New Roman" w:cs="Times New Roman"/>
          <w:sz w:val="24"/>
          <w:szCs w:val="24"/>
          <w:u w:val="single"/>
        </w:rPr>
        <w:t>Моя семья.</w:t>
      </w:r>
    </w:p>
    <w:p w14:paraId="25A7337E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D95">
        <w:rPr>
          <w:rFonts w:ascii="Times New Roman" w:eastAsia="Calibri" w:hAnsi="Times New Roman" w:cs="Times New Roman"/>
          <w:sz w:val="24"/>
          <w:szCs w:val="24"/>
        </w:rPr>
        <w:t>Произведения о семье и её роли в жизни человека, о членах семьи, семейных традициях, ситуациях общения в семье.</w:t>
      </w:r>
    </w:p>
    <w:p w14:paraId="1A6F362E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64D95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377E33AD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D95">
        <w:rPr>
          <w:rFonts w:ascii="Times New Roman" w:eastAsia="Calibri" w:hAnsi="Times New Roman" w:cs="Times New Roman"/>
          <w:sz w:val="24"/>
          <w:szCs w:val="24"/>
        </w:rPr>
        <w:t>Г. Тукай, «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Безнең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гаилә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» («Наша семья»). Р. Валиев, «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Барысын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 да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яратам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» («Всех люблю»). Ш. Галиев, «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Дәү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әнигә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күчтәнәч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» («Гостинцы для бабушки»). Дж. 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Дарзаман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Исем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таптым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» («Придумала имя»).</w:t>
      </w:r>
    </w:p>
    <w:p w14:paraId="7F915570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5" w:name="_Hlk127598032"/>
      <w:r w:rsidRPr="00364D9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Татарское устное народное творчество. Считалки,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  <w:u w:val="single"/>
        </w:rPr>
        <w:t>заклички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</w:p>
    <w:p w14:paraId="0587AD44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Малые жанры татарского устного народного творчества, их место в нашей жизни, ситуации использования. </w:t>
      </w:r>
    </w:p>
    <w:p w14:paraId="410EBBAE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Считалки. </w:t>
      </w:r>
    </w:p>
    <w:p w14:paraId="6D42E1F8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Заклички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9E3C62E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_Hlk127598059"/>
      <w:bookmarkEnd w:id="5"/>
      <w:r w:rsidRPr="00364D95">
        <w:rPr>
          <w:rFonts w:ascii="Times New Roman" w:eastAsia="Calibri" w:hAnsi="Times New Roman" w:cs="Times New Roman"/>
          <w:sz w:val="24"/>
          <w:szCs w:val="24"/>
        </w:rPr>
        <w:t>Красивая природа.</w:t>
      </w:r>
    </w:p>
    <w:p w14:paraId="72369984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64D9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Произведения о природе, о её красоте и важности её сохранения. </w:t>
      </w:r>
    </w:p>
    <w:p w14:paraId="33AC4FBF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bookmarkStart w:id="7" w:name="_Hlk127362801"/>
      <w:r w:rsidRPr="00364D95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</w:t>
      </w:r>
      <w:bookmarkEnd w:id="7"/>
      <w:r w:rsidRPr="00364D95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747C1059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D95">
        <w:rPr>
          <w:rFonts w:ascii="Times New Roman" w:eastAsia="Calibri" w:hAnsi="Times New Roman" w:cs="Times New Roman"/>
          <w:sz w:val="24"/>
          <w:szCs w:val="24"/>
        </w:rPr>
        <w:t>И. 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Туктар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Җем-җем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!..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Чвик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!». Ф. 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Садриев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Яңгыр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яу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яу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яу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!» («Дождик, лей, лей, лей!»). Ш. Галиев, «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Тәмле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җәй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» («Вкусное лето»). </w:t>
      </w:r>
    </w:p>
    <w:p w14:paraId="568C2EDA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8" w:name="_Hlk127598161"/>
      <w:bookmarkEnd w:id="6"/>
      <w:r w:rsidRPr="00364D95">
        <w:rPr>
          <w:rFonts w:ascii="Times New Roman" w:eastAsia="Calibri" w:hAnsi="Times New Roman" w:cs="Times New Roman"/>
          <w:sz w:val="24"/>
          <w:szCs w:val="24"/>
          <w:u w:val="single"/>
        </w:rPr>
        <w:t>Литературоведческая пропедевтика.</w:t>
      </w:r>
    </w:p>
    <w:p w14:paraId="5AEE393C" w14:textId="77777777" w:rsidR="00364D95" w:rsidRPr="00364D95" w:rsidRDefault="00364D95" w:rsidP="00364D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D95">
        <w:rPr>
          <w:rFonts w:ascii="Times New Roman" w:eastAsia="Calibri" w:hAnsi="Times New Roman" w:cs="Times New Roman"/>
          <w:sz w:val="24"/>
          <w:szCs w:val="24"/>
        </w:rPr>
        <w:t xml:space="preserve">Считалка, </w:t>
      </w:r>
      <w:proofErr w:type="spellStart"/>
      <w:r w:rsidRPr="00364D95">
        <w:rPr>
          <w:rFonts w:ascii="Times New Roman" w:eastAsia="Calibri" w:hAnsi="Times New Roman" w:cs="Times New Roman"/>
          <w:sz w:val="24"/>
          <w:szCs w:val="24"/>
        </w:rPr>
        <w:t>закличка</w:t>
      </w:r>
      <w:proofErr w:type="spellEnd"/>
      <w:r w:rsidRPr="00364D95">
        <w:rPr>
          <w:rFonts w:ascii="Times New Roman" w:eastAsia="Calibri" w:hAnsi="Times New Roman" w:cs="Times New Roman"/>
          <w:sz w:val="24"/>
          <w:szCs w:val="24"/>
        </w:rPr>
        <w:t>, рассказ, стихотворение, рифма.</w:t>
      </w:r>
    </w:p>
    <w:bookmarkEnd w:id="3"/>
    <w:bookmarkEnd w:id="8"/>
    <w:p w14:paraId="00169D0D" w14:textId="77777777" w:rsidR="00364D95" w:rsidRDefault="00364D95" w:rsidP="00FD2D5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E939E90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4296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во 2 классе.</w:t>
      </w:r>
    </w:p>
    <w:p w14:paraId="0036E5EA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9" w:name="_Hlk127598221"/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Наступила золотая осень.</w:t>
      </w:r>
    </w:p>
    <w:p w14:paraId="551EFCFA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Произведения о красоте осенней природы, осеннего леса, о празднике </w:t>
      </w:r>
      <w:r w:rsidRPr="00484296">
        <w:rPr>
          <w:rFonts w:ascii="Times New Roman" w:eastAsia="Calibri" w:hAnsi="Times New Roman" w:cs="Times New Roman"/>
          <w:sz w:val="24"/>
          <w:szCs w:val="24"/>
        </w:rPr>
        <w:br/>
        <w:t>1 сентября.</w:t>
      </w:r>
    </w:p>
    <w:p w14:paraId="20DBDACA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2D6542B0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Б. Рахмет, «Сара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мәктәпкә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бара» («Сара идёт в школу»). Р. Валиева,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Көз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(«Осень»). Г. Хасанов,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Көзге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бакча» («Осенний сад»). Л.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Лерон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Яфрак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бәйрәме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(«Праздник листьев»). Ф. Яруллин,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Көзге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табын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(«Осенние яства»). И.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Туктар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«Урман букеты» («Лесной букет»).</w:t>
      </w:r>
    </w:p>
    <w:p w14:paraId="20BC2278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0" w:name="_Hlk127598317"/>
      <w:bookmarkEnd w:id="9"/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Фольклор. </w:t>
      </w:r>
      <w:r w:rsidRPr="00484296">
        <w:rPr>
          <w:rFonts w:ascii="Times New Roman" w:eastAsia="Calibri" w:hAnsi="Times New Roman" w:cs="Times New Roman"/>
          <w:sz w:val="24"/>
          <w:szCs w:val="24"/>
        </w:rPr>
        <w:t>Татарское устное народное творчество. Пословицы и поговорки. Загадки.</w:t>
      </w:r>
    </w:p>
    <w:p w14:paraId="6C8328D6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Малые жанры устного народного творчества. </w:t>
      </w:r>
    </w:p>
    <w:p w14:paraId="7EC29260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Пословицы и поговорки.</w:t>
      </w:r>
    </w:p>
    <w:p w14:paraId="097657CD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Тематика и проблематика. Значение пословиц. Ситуации использования в речи пословиц и поговорок. </w:t>
      </w:r>
    </w:p>
    <w:p w14:paraId="1C130EBE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Загадки.</w:t>
      </w:r>
    </w:p>
    <w:p w14:paraId="22295C80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Смекалка и находчивость в решении загадок.</w:t>
      </w:r>
    </w:p>
    <w:p w14:paraId="27CE6D4C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11" w:name="_Hlk127598342"/>
      <w:bookmarkEnd w:id="10"/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Как прекрасен этот мир!</w:t>
      </w:r>
    </w:p>
    <w:p w14:paraId="3543CB6F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Произведения, отражающие красоту внешнего и внутреннего мира, красоту природы, труда, дружеских отношений.</w:t>
      </w:r>
    </w:p>
    <w:p w14:paraId="04E03E77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29C9063E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Л.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Лерон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, «И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ямьле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дә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соң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бу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дөнья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!» («Как прекрасен этот мир!»). Г. Тукай, «Эш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беткәч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уйнарга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ярый» («Закончил дело - гуляй смело»).</w:t>
      </w:r>
    </w:p>
    <w:p w14:paraId="2001360B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12" w:name="_Hlk127598372"/>
      <w:bookmarkEnd w:id="11"/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Зимушка-зима.</w:t>
      </w:r>
    </w:p>
    <w:p w14:paraId="6982FC57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lastRenderedPageBreak/>
        <w:t>Произведения, раскрывающие образы зимней природы, красоту зимнего леса, тему природы и человека. Праздник Новый год.</w:t>
      </w:r>
    </w:p>
    <w:p w14:paraId="61178639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5E8512C5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А.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Еники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Кышкы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урман» («Зимний лес»). А.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Алиш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, «Январь». Б. Рахмет, «Кыш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һәм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кеше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(«Зима и человек»). С. Урайский,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Чыршы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янында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(«Вокруг ёлки»).</w:t>
      </w:r>
    </w:p>
    <w:bookmarkEnd w:id="12"/>
    <w:p w14:paraId="322DF625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русской литературы.</w:t>
      </w:r>
    </w:p>
    <w:p w14:paraId="2848B678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К. Ушинский,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Дүрт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теләк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(«Четыре желания»).</w:t>
      </w:r>
    </w:p>
    <w:p w14:paraId="088CE8F2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13" w:name="_Hlk127598678"/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Родина моя, мой родной язык...</w:t>
      </w:r>
    </w:p>
    <w:p w14:paraId="20D14D1B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Произведения, раскрывающие образ Родины, ее значение в жизни человека, рассказывающие о важности сохранения родного языка.</w:t>
      </w:r>
    </w:p>
    <w:p w14:paraId="1887B956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29DDD862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Г. Тукай, «Туган тел» («Родной язык»). Р. Файзуллин,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Синеке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илнеке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(«Твоё - родное»). Г. Баширов,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Безнең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Татарстан» («Наш Татарстан»). А. Рашитов,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Кояшлы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ил -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бәхет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иле» («Солнечная страна - страна счастья»).</w:t>
      </w:r>
    </w:p>
    <w:p w14:paraId="3EC2EDA9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14" w:name="_Hlk127598761"/>
      <w:bookmarkEnd w:id="13"/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Весна к нам пришла.</w:t>
      </w:r>
    </w:p>
    <w:p w14:paraId="57243FDD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Произведения, раскрывающие образ весны в литературе. Описание весенних месяцев, оживание природы, жизнь птиц и зверей.</w:t>
      </w:r>
    </w:p>
    <w:p w14:paraId="24B2E877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7E8CD546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Н.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Мадьяров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, «Кар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астыннан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чыкты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яз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(«Весна выглянула из-под снега»). Р.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Миннуллин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Яз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керде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өебезгә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(«Весна пришла к нам в дом»). А.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Бикчантаева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, «Март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аенда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(«В марте месяце»). Г. Баширов,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Язгы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авазлар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(«Весенние звуки»).</w:t>
      </w:r>
    </w:p>
    <w:p w14:paraId="7BDED989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15" w:name="_Hlk127598867"/>
      <w:bookmarkStart w:id="16" w:name="_Hlk95679946"/>
      <w:bookmarkEnd w:id="14"/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Посмеёмся вместе.</w:t>
      </w:r>
    </w:p>
    <w:p w14:paraId="2F4C4765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Произведения о весёлых и смешных ситуациях в жизни школы, одноклассников, друзей.</w:t>
      </w:r>
    </w:p>
    <w:p w14:paraId="1C5BB374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050020BE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Р.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Миннуллин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Малайлар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сөйләшә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(«Мальчишки разговаривают»). Ш. Галиев,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Онытылган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...» («Забыл...»). Р. Валиев,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Бу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класска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ни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булган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?» («Что случилось с этим классом?»).</w:t>
      </w:r>
    </w:p>
    <w:p w14:paraId="70F4C3F4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17" w:name="_Hlk127598934"/>
      <w:bookmarkEnd w:id="15"/>
      <w:bookmarkEnd w:id="16"/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Здравствуй, лето!</w:t>
      </w:r>
    </w:p>
    <w:p w14:paraId="790E6AE9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Произведения, отражающие красоту летней природы. Стихотворения </w:t>
      </w:r>
      <w:r w:rsidRPr="00484296">
        <w:rPr>
          <w:rFonts w:ascii="Times New Roman" w:eastAsia="Calibri" w:hAnsi="Times New Roman" w:cs="Times New Roman"/>
          <w:sz w:val="24"/>
          <w:szCs w:val="24"/>
        </w:rPr>
        <w:br/>
        <w:t>о веселом и интересном проведении времени в летние каникулы.</w:t>
      </w:r>
    </w:p>
    <w:p w14:paraId="392875D7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603D830F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Л.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Лерон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Безне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җәй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көтә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(«Ждёт нас лето»). Р. Валиева,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Исәнме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җәй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!» («Здравствуй, лето!»).</w:t>
      </w:r>
    </w:p>
    <w:p w14:paraId="32D9BB01" w14:textId="77777777" w:rsidR="00484296" w:rsidRPr="00484296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Литературоведческая пропедевтика.</w:t>
      </w:r>
    </w:p>
    <w:p w14:paraId="65E7E60F" w14:textId="77777777" w:rsidR="00484296" w:rsidRPr="006D3FBC" w:rsidRDefault="00484296" w:rsidP="006D3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Пословица, поговорка, загадка, синоним, антоним.</w:t>
      </w:r>
    </w:p>
    <w:bookmarkEnd w:id="17"/>
    <w:p w14:paraId="0C71BF58" w14:textId="77777777" w:rsidR="00CA22AC" w:rsidRDefault="00CA22AC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C64A0C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4296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3 классе.</w:t>
      </w:r>
    </w:p>
    <w:p w14:paraId="0C134EE2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Книга - кладезь знаний.</w:t>
      </w:r>
    </w:p>
    <w:p w14:paraId="5BC5E122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Произведения, отражающие ценность книги, роль чтения в жизни человека </w:t>
      </w:r>
      <w:r w:rsidRPr="00484296">
        <w:rPr>
          <w:rFonts w:ascii="Times New Roman" w:eastAsia="Calibri" w:hAnsi="Times New Roman" w:cs="Times New Roman"/>
          <w:sz w:val="24"/>
          <w:szCs w:val="24"/>
        </w:rPr>
        <w:br/>
        <w:t>и значимость книги в становлении личности.</w:t>
      </w:r>
    </w:p>
    <w:p w14:paraId="515ACC8D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23662DC4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М. Гафури,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Китап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һәм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балалар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(«Книга и дети»). Дж.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Тарджеманов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Якын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дус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(«Близкий друг»). З.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Туфайлова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Безнең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китапханәдә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(«В нашей библиотеке»). Х.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Халиков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Китап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докторы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(«Книжный доктор»). В. Нуриев,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Китап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(«Книга»).</w:t>
      </w:r>
    </w:p>
    <w:p w14:paraId="21F68B4D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Устное народное творчество. Сказки.</w:t>
      </w:r>
    </w:p>
    <w:p w14:paraId="0A4ACD50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Произведения народного творчества - сказки. Виды сказок, сказочные персонажи. Победа добра над злом. Татарские народные сказки.</w:t>
      </w:r>
    </w:p>
    <w:p w14:paraId="72B31C59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5C537B91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Татарские народные сказки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Гөлчәчәк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Гульчачак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»),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Шүрәле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(«Шурале»).</w:t>
      </w:r>
    </w:p>
    <w:p w14:paraId="09B83F9F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русского фольклора.</w:t>
      </w:r>
    </w:p>
    <w:p w14:paraId="7C6D7759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Русская народная сказка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Казлар-аккошлар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(«Гуси-лебеди»).</w:t>
      </w:r>
    </w:p>
    <w:p w14:paraId="0E888134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В стране сказок.</w:t>
      </w:r>
    </w:p>
    <w:p w14:paraId="25D162B6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Авторские сказки, их отличие от народных сказок.</w:t>
      </w:r>
    </w:p>
    <w:p w14:paraId="6CC4AA25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4FC038F6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Г. Тукай, «Су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анасы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(«Водяная»). А.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Алиш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Сертотмас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үрдәк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(«Болтливая утка»).</w:t>
      </w:r>
    </w:p>
    <w:p w14:paraId="1C562862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Наши маленькие друзья.</w:t>
      </w:r>
    </w:p>
    <w:p w14:paraId="30580A79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Произведения, раскрывающие отношения человека и природы. Образы зверей и птиц в произведениях.</w:t>
      </w:r>
    </w:p>
    <w:p w14:paraId="3C9699C0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789533C3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lastRenderedPageBreak/>
        <w:t>Р.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Миннуллин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Акбайга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(«Акбаю»). Й.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Миннуллина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Этем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югалды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бүген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» («Потерялся сегодня мой щенок»). Л. Амирханова, «Минем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нәни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дусларым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(«Мои маленькие друзья»). А.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Бикчантаева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Сөйкемсез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песи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(«Некрасивая кошка»). Н. Каштанов,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Йөнтәс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песи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» («Пушистый котёнок»). сказка «Кем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нәрсә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ярата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(«Кому что нравится»).</w:t>
      </w:r>
    </w:p>
    <w:p w14:paraId="0EEFB7F4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Волшебное слово.</w:t>
      </w:r>
    </w:p>
    <w:p w14:paraId="1D70C5B6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Произведения, раскрывающие смысл нравственных понятий.</w:t>
      </w:r>
    </w:p>
    <w:p w14:paraId="0A5DA831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460A27CF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И.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Туктар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Рәхмәт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һәркемгә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рәхәт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(«Доброе слово каждому приятно»). Д.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Гайнетдинова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Изге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сүз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(«Святое слово»). М. Галлямова,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Дуслар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(«Друзья»). Р. Файзуллин,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Ничек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яхшы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булырга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?» («Как стать хорошим?»).</w:t>
      </w:r>
    </w:p>
    <w:p w14:paraId="0EA5F908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Спортом занимаемся - здорово живём.</w:t>
      </w:r>
    </w:p>
    <w:p w14:paraId="104F70AA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Произведения о здоровом образе жизни, физкультуре и спорте.</w:t>
      </w:r>
    </w:p>
    <w:p w14:paraId="52A1EB8B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28D61FC5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Х.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Халиков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Хәрәкәттә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бәрәкәт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(«В движении - сила»). Й. Шарапова, «Татарстан - спорт иле» («Татарстан - страна спорта»). Дж.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Дарзаман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, «Бар да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җитез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(«Все мы ловкие»). Ш. Галиев,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Витаминлы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хәрефләр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(«Витаминные буквы»). С.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Ахметзянова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Үрнәк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алабыз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(«Берём пример»).</w:t>
      </w:r>
    </w:p>
    <w:p w14:paraId="398D8E1A" w14:textId="77777777" w:rsidR="00484296" w:rsidRPr="00484296" w:rsidRDefault="00484296" w:rsidP="00187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Литературоведческая пропедевтика.</w:t>
      </w:r>
    </w:p>
    <w:p w14:paraId="06914481" w14:textId="77777777" w:rsidR="00187CF8" w:rsidRDefault="00484296" w:rsidP="00C606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Сказка, авторская сказка, олицетворение.</w:t>
      </w:r>
    </w:p>
    <w:p w14:paraId="0DFDC02A" w14:textId="77777777" w:rsidR="00C60615" w:rsidRPr="00C60615" w:rsidRDefault="00C60615" w:rsidP="00C606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C1C0AE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4296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4 классе.</w:t>
      </w:r>
    </w:p>
    <w:p w14:paraId="5609C09B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Красота рядом.</w:t>
      </w:r>
    </w:p>
    <w:p w14:paraId="4F2EDBA4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Произведения, раскрывающие красоту внешнего и внутреннего мира человека.</w:t>
      </w:r>
    </w:p>
    <w:p w14:paraId="53ACFA8B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2E1489C7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Р. Валиев,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Яшә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көмеш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кыңгырау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(«Звени, серебряный колокольчик»). Г.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Мухамметшин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Хыял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(«Мечта»). В. Хайруллина,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Хозурлык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һәм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горурлык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(«Красота и гордость»). Р.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Миннуллин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Атказанган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сандугач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(«Заслуженный соловей»). Ш. Галиев,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Җирдә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миңа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ни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кирәк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?» («Что мне нужно на Земле?»).</w:t>
      </w:r>
    </w:p>
    <w:p w14:paraId="64F6649E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Татарское устное народное творчество.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Мэзэки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</w:p>
    <w:p w14:paraId="5B7EEC9F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Татарское устное народное творчество. Народная мудрость, идеалы и представления в фольклорных произведениях.</w:t>
      </w:r>
    </w:p>
    <w:p w14:paraId="2F4866D4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Мэзэки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как жанр устного народного творчества. </w:t>
      </w:r>
    </w:p>
    <w:p w14:paraId="079DAF68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Дружба.</w:t>
      </w:r>
    </w:p>
    <w:p w14:paraId="475EDAD5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Произведения о дружбе, о взаимовыручке, о согласии и единстве.</w:t>
      </w:r>
    </w:p>
    <w:p w14:paraId="1CFE041C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57F05AC5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Б. Рахмет, «Минем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дусларым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(«Мои друзья»). Р.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Мингалим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Дусларың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гына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булсын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(«Пусть будут друзья»). Х.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Халиков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Яңа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дус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таптым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(«Я нашёл нового друга»). Д. Аппакова,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Шыгырдавыклы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башмаклар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(«Скрипучие башмаки»).</w:t>
      </w:r>
    </w:p>
    <w:p w14:paraId="3AD7250A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Произведения русской литературы.</w:t>
      </w:r>
    </w:p>
    <w:p w14:paraId="6AB4B291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Н. Сладков.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Дуслар-ахирәтләр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(«Друзья-товарищи»).</w:t>
      </w:r>
    </w:p>
    <w:p w14:paraId="31335EE3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Книга природы.</w:t>
      </w:r>
    </w:p>
    <w:p w14:paraId="1ACBE7C2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Произведения о красоте природы родного края, об ответственности за мир природы.</w:t>
      </w:r>
    </w:p>
    <w:p w14:paraId="1B86C749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1C97EBC7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З.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Туфайлова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, «Без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утырткан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урман» («Лес, посаженный нами»). Дж.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Тарджеманов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Тукран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малае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Шуктуган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Шуктуган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»). З. Ахмеров,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Агачлар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да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авырый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(«Деревья тоже болеют»). А. Баян,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Яхшылык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кире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кайта» («Добро возвращается обратно»). Ш. Галиев,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Курыкма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тимим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(«Не бойся, не трону»).</w:t>
      </w:r>
    </w:p>
    <w:p w14:paraId="0B3CE3E0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Весёлые праздники.</w:t>
      </w:r>
    </w:p>
    <w:p w14:paraId="39FEACCA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Произведения о календарных, народных праздниках. Народные обычаи </w:t>
      </w:r>
      <w:r w:rsidRPr="00484296">
        <w:rPr>
          <w:rFonts w:ascii="Times New Roman" w:eastAsia="Calibri" w:hAnsi="Times New Roman" w:cs="Times New Roman"/>
          <w:sz w:val="24"/>
          <w:szCs w:val="24"/>
        </w:rPr>
        <w:br/>
        <w:t>и традиции.</w:t>
      </w:r>
    </w:p>
    <w:p w14:paraId="7A37A5DC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43E2D904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Н. Гайсин,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Бүген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бәйрәм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(«Сегодня праздник»). Р. Хафизова,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Нәүрүз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килә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(«Навруз идёт»). Р.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Зайдулла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, «Сабантуй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аланында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(«На поляне Сабантуя»). Р.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Миннуллин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Әйлән-бәйлән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(«Хоровод»). С. Сулейманова,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Әниләр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бәйрәме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(«Праздник мам»).</w:t>
      </w:r>
    </w:p>
    <w:p w14:paraId="70AC3E19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День Победы.</w:t>
      </w:r>
    </w:p>
    <w:p w14:paraId="1AD74882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t>Изображение в произведениях праздника Дня Победы. Дань погибшим, уважение к ветеранам, рассказы фронтовиков.</w:t>
      </w:r>
    </w:p>
    <w:p w14:paraId="50056DC8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84296">
        <w:rPr>
          <w:rFonts w:ascii="Times New Roman" w:eastAsia="Calibri" w:hAnsi="Times New Roman" w:cs="Times New Roman"/>
          <w:i/>
          <w:sz w:val="24"/>
          <w:szCs w:val="24"/>
        </w:rPr>
        <w:t>Произведения для чтения.</w:t>
      </w:r>
    </w:p>
    <w:p w14:paraId="7B51613A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296">
        <w:rPr>
          <w:rFonts w:ascii="Times New Roman" w:eastAsia="Calibri" w:hAnsi="Times New Roman" w:cs="Times New Roman"/>
          <w:sz w:val="24"/>
          <w:szCs w:val="24"/>
        </w:rPr>
        <w:lastRenderedPageBreak/>
        <w:t>Р. 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Миннуллин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, «Май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килә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(«Приближается май»). В. Хайруллина,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Билгесез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солдат» («Неизвестный солдат»). М. Маликова,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Һәйкәл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янында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(«У обелиска»). Р. Курбан, «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Җиңү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бәйрәме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» («Праздник Победы»).</w:t>
      </w:r>
    </w:p>
    <w:p w14:paraId="7C0BEA86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84296">
        <w:rPr>
          <w:rFonts w:ascii="Times New Roman" w:eastAsia="Calibri" w:hAnsi="Times New Roman" w:cs="Times New Roman"/>
          <w:sz w:val="24"/>
          <w:szCs w:val="24"/>
          <w:u w:val="single"/>
        </w:rPr>
        <w:t>Литературоведческая пропедевтика.</w:t>
      </w:r>
    </w:p>
    <w:p w14:paraId="70310BA4" w14:textId="77777777" w:rsidR="00484296" w:rsidRPr="00484296" w:rsidRDefault="00484296" w:rsidP="00B94C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84296">
        <w:rPr>
          <w:rFonts w:ascii="Times New Roman" w:eastAsia="Calibri" w:hAnsi="Times New Roman" w:cs="Times New Roman"/>
          <w:sz w:val="24"/>
          <w:szCs w:val="24"/>
        </w:rPr>
        <w:t>Мэзэк</w:t>
      </w:r>
      <w:proofErr w:type="spellEnd"/>
      <w:r w:rsidRPr="00484296">
        <w:rPr>
          <w:rFonts w:ascii="Times New Roman" w:eastAsia="Calibri" w:hAnsi="Times New Roman" w:cs="Times New Roman"/>
          <w:sz w:val="24"/>
          <w:szCs w:val="24"/>
        </w:rPr>
        <w:t>, сравнение.</w:t>
      </w:r>
    </w:p>
    <w:p w14:paraId="24988140" w14:textId="77777777" w:rsidR="008F73F5" w:rsidRDefault="008F73F5" w:rsidP="0033769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9A332AB" w14:textId="77777777" w:rsidR="008F73F5" w:rsidRDefault="008F73F5" w:rsidP="008F7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</w:t>
      </w:r>
    </w:p>
    <w:p w14:paraId="54DB895C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В результате изучения литературного чтения на родном (татарском) языке на уровне начального общего образования у обучающегося будут сформированы следующие личностные результаты:</w:t>
      </w:r>
    </w:p>
    <w:p w14:paraId="053173F4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1)  гражданско-патриотического воспитания:</w:t>
      </w:r>
    </w:p>
    <w:p w14:paraId="553A0FD6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становление ценностного отношения к своей Родине - России, в том числе через изучение родного языка и родной литературы, являющихся частью истории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 xml:space="preserve">и культуры страны; </w:t>
      </w:r>
    </w:p>
    <w:p w14:paraId="2F7E676D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проявление уважения к традициям и культуре своего и других народов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в процессе восприятия и анализа художественных произведений и творчества народов России;</w:t>
      </w:r>
    </w:p>
    <w:p w14:paraId="1F527C8B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осознание своей этнокультурной и российской гражданской идентичности;</w:t>
      </w:r>
    </w:p>
    <w:p w14:paraId="3A809FF6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сопричастность к прошлому, настоящему и будущему родного края, в том числе при работе с художественными произведениями;</w:t>
      </w:r>
    </w:p>
    <w:p w14:paraId="7385746F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уважительное отношение к другим народам многонациональной России;</w:t>
      </w:r>
    </w:p>
    <w:p w14:paraId="61D0BEE2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 xml:space="preserve">первоначальные представления о человеке как члене общества, о правах 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2037C7FC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2) духовно-нравственного воспитания:</w:t>
      </w:r>
    </w:p>
    <w:p w14:paraId="16FFC6E5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 xml:space="preserve">проявление сопереживания, уважения и доброжелательности (в том числе 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 xml:space="preserve">с использованием адекватных языковых средств для выражения своего состояния 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 xml:space="preserve">и чувств); </w:t>
      </w:r>
    </w:p>
    <w:p w14:paraId="6D7E0971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173D347B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выражение своего видения мира, индивидуальной позиции посредством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 xml:space="preserve">накопления и систематизации литературных впечатлений, разнообразных 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по эмоциональной окраске;</w:t>
      </w:r>
    </w:p>
    <w:p w14:paraId="2213130D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50CE8E52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3) эстетического воспитания:</w:t>
      </w:r>
    </w:p>
    <w:p w14:paraId="1F36CD43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146D4548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стремление к самовыражению в разных видах художественной деятельности;</w:t>
      </w:r>
    </w:p>
    <w:p w14:paraId="3F0788A3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4) физического воспитания, формирования культуры здоровья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и эмоционального благополучия:</w:t>
      </w:r>
    </w:p>
    <w:p w14:paraId="1F11B8DF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соблюдение правил безопасного поиска в информационной среде дополнительной информации, в том числе на уроках литературного чтения на родном (татарском) языке;</w:t>
      </w:r>
    </w:p>
    <w:p w14:paraId="05EE0CD2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и соблюдении норм речевого этикета и правил общения;</w:t>
      </w:r>
    </w:p>
    <w:p w14:paraId="186E848C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5) трудового воспитания:</w:t>
      </w:r>
    </w:p>
    <w:p w14:paraId="62DFA16F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в различных видах трудовой деятельности, интерес к различным профессиям (в том числе через примеры из художественных произведений).</w:t>
      </w:r>
    </w:p>
    <w:p w14:paraId="38411077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6) экологического воспитания:</w:t>
      </w:r>
    </w:p>
    <w:p w14:paraId="332189B6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бережное отношение к природе посредством примеров из художественных произведений;</w:t>
      </w:r>
    </w:p>
    <w:p w14:paraId="28ACD4D9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неприятие действий, приносящих ей вред;</w:t>
      </w:r>
    </w:p>
    <w:p w14:paraId="096E587C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7) ценности научного познания:</w:t>
      </w:r>
    </w:p>
    <w:p w14:paraId="694543BE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2144C0CB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lastRenderedPageBreak/>
        <w:t>потребность в самостоятельной читательской деятельности, саморазвитии средствами татарской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</w:t>
      </w:r>
    </w:p>
    <w:p w14:paraId="65A4ED62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</w:t>
      </w:r>
      <w:bookmarkStart w:id="18" w:name="_Hlk125970365"/>
      <w:r w:rsidRPr="007534FA">
        <w:rPr>
          <w:rFonts w:ascii="Times New Roman" w:eastAsia="Calibri" w:hAnsi="Times New Roman" w:cs="Times New Roman"/>
          <w:sz w:val="24"/>
          <w:szCs w:val="24"/>
        </w:rPr>
        <w:t>литературного чтения на родном (татарском) языке</w:t>
      </w:r>
      <w:bookmarkEnd w:id="18"/>
      <w:r w:rsidRPr="007534FA">
        <w:rPr>
          <w:rFonts w:ascii="Times New Roman" w:eastAsia="Calibri" w:hAnsi="Times New Roman" w:cs="Times New Roman"/>
          <w:sz w:val="24"/>
          <w:szCs w:val="24"/>
        </w:rPr>
        <w:br/>
        <w:t>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333A6F1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6F9812F6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сравнивать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</w:t>
      </w:r>
    </w:p>
    <w:p w14:paraId="381C560A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объединять части объекта, объекты (тексты) по заданному признаку;</w:t>
      </w:r>
    </w:p>
    <w:p w14:paraId="321D92FA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определять существенный признак для классификации, классифицировать произведения по темам, жанрам;</w:t>
      </w:r>
    </w:p>
    <w:p w14:paraId="339C5664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0FAAFE71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алгоритма;</w:t>
      </w:r>
    </w:p>
    <w:p w14:paraId="2DEFECCD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устанавливать причинно-следственные связи в сюжете фольклорного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и художественного текста, при составлении плана, пересказе текста, характеристике поступков героев.</w:t>
      </w:r>
    </w:p>
    <w:p w14:paraId="685C2D57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33445DA4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с помощью учителя формулировать цель;</w:t>
      </w:r>
    </w:p>
    <w:p w14:paraId="60C919CB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1DEF69F3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выполнять по предложенному плану проектное задание;</w:t>
      </w:r>
    </w:p>
    <w:p w14:paraId="04C043A8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анализа текста (классификации, сравнения, исследования);</w:t>
      </w:r>
    </w:p>
    <w:p w14:paraId="5EF0363B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405D6A19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 xml:space="preserve">У обучающегося будут сформированы следующие умения работать 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с информацией как часть познавательных универсальных учебных действий:</w:t>
      </w:r>
    </w:p>
    <w:p w14:paraId="5ABC13CD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выбирать источник получения информации: словарь, справочник;</w:t>
      </w:r>
    </w:p>
    <w:p w14:paraId="7C508DB0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14:paraId="3958A08F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(с помощью словарей, справочников);</w:t>
      </w:r>
    </w:p>
    <w:p w14:paraId="18145F19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 xml:space="preserve">соблюдать с помощью взрослых (учителей, родителей и (или) законных представителей) правила информационной безопасности при поиске информации 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в сети Интернет;</w:t>
      </w:r>
    </w:p>
    <w:p w14:paraId="6091110E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14:paraId="38483129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14:paraId="4492BB06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14:paraId="4C1DB9CF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с целями и условиями общения в знакомой среде;</w:t>
      </w:r>
    </w:p>
    <w:p w14:paraId="2B6E11DE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14:paraId="38B0390E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14:paraId="5B89ABE5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14:paraId="4B9459EA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14:paraId="154A4B2A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создавать устные (описание, рассуждение, повествование) и письменные (повествование) тексты;</w:t>
      </w:r>
    </w:p>
    <w:p w14:paraId="5E3245F9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 xml:space="preserve">готовить небольшие публичные выступления; </w:t>
      </w:r>
    </w:p>
    <w:p w14:paraId="49B358BE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00605176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lastRenderedPageBreak/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0A21C694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14:paraId="4CCBE3C6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14:paraId="44EDFA23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14:paraId="78A1EBC0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устанавливать причины успеха или неудач учебной деятельности;</w:t>
      </w:r>
    </w:p>
    <w:p w14:paraId="76DE1930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 xml:space="preserve">корректировать свои учебные действия для преодоления речевых 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ошибок.</w:t>
      </w:r>
    </w:p>
    <w:p w14:paraId="41792AC4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 xml:space="preserve">У обучающегося будут сформированы следующие умения </w:t>
      </w:r>
      <w:bookmarkStart w:id="19" w:name="_Hlk126101120"/>
      <w:r w:rsidRPr="007534FA">
        <w:rPr>
          <w:rFonts w:ascii="Times New Roman" w:eastAsia="Calibri" w:hAnsi="Times New Roman" w:cs="Times New Roman"/>
          <w:sz w:val="24"/>
          <w:szCs w:val="24"/>
        </w:rPr>
        <w:t>совместной деятельности:</w:t>
      </w:r>
    </w:p>
    <w:bookmarkEnd w:id="19"/>
    <w:p w14:paraId="606A836F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 xml:space="preserve">формулировать краткосрочные и долгосрочные цели (индивидуальные 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 xml:space="preserve">с учётом участия в коллективных задачах) в стандартной (типовой) ситуации 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на основе предложенного формата планирования, распределения промежуточных шагов и сроков;</w:t>
      </w:r>
    </w:p>
    <w:p w14:paraId="7141182E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 xml:space="preserve">принимать цель совместной деятельности, коллективно выстраивать действия по её достижению (распределять роли, договариваться, обсуждать процесс 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и результат совместной работы);</w:t>
      </w:r>
    </w:p>
    <w:p w14:paraId="69499B43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проявлять готовность руководить, выполнять поручения, подчиняться;</w:t>
      </w:r>
    </w:p>
    <w:p w14:paraId="47D65199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ответственно выполнять свою часть работы;</w:t>
      </w:r>
    </w:p>
    <w:p w14:paraId="040548E1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оценивать свой вклад в общий результат;</w:t>
      </w:r>
    </w:p>
    <w:p w14:paraId="59C9A199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выполнять совместные проектные задания по литературному чтению на родном (татарском) языке с опорой на предложенные образцы.</w:t>
      </w:r>
    </w:p>
    <w:p w14:paraId="27495DD3" w14:textId="77777777" w:rsid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A12911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литературного чтения на родном (татарском) языке. К концу обучения в 1 классе обучающийся научится:</w:t>
      </w:r>
    </w:p>
    <w:p w14:paraId="75B13A9A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читать вслух (владеть техникой слогового плавного, осознанного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и правильного чтения вслух с учётом индивидуальных возможностей, с переходом на чтение словами без пропусков и перестановок букв и слогов), осознанно выбирать интонацию, темп чтения и необходимые паузы в соответствии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с особенностями текста;</w:t>
      </w:r>
    </w:p>
    <w:p w14:paraId="2B222673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 xml:space="preserve">определять (с помощью учителя) тему и главную мысль прочитанного или прослушанного текста; </w:t>
      </w:r>
    </w:p>
    <w:p w14:paraId="5829D108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характеризовать литературного героя;</w:t>
      </w:r>
    </w:p>
    <w:p w14:paraId="57451624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читать наизусть 1–2 стихотворения разных авторов;</w:t>
      </w:r>
    </w:p>
    <w:p w14:paraId="106F550C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 xml:space="preserve">различать и называть отдельные жанры фольклора (считалки, </w:t>
      </w:r>
      <w:proofErr w:type="spellStart"/>
      <w:r w:rsidRPr="007534FA">
        <w:rPr>
          <w:rFonts w:ascii="Times New Roman" w:eastAsia="Calibri" w:hAnsi="Times New Roman" w:cs="Times New Roman"/>
          <w:sz w:val="24"/>
          <w:szCs w:val="24"/>
        </w:rPr>
        <w:t>заклички</w:t>
      </w:r>
      <w:proofErr w:type="spellEnd"/>
      <w:r w:rsidRPr="007534FA">
        <w:rPr>
          <w:rFonts w:ascii="Times New Roman" w:eastAsia="Calibri" w:hAnsi="Times New Roman" w:cs="Times New Roman"/>
          <w:sz w:val="24"/>
          <w:szCs w:val="24"/>
        </w:rPr>
        <w:t>)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 xml:space="preserve">и художественной литературы (рассказы, стихотворения); </w:t>
      </w:r>
    </w:p>
    <w:p w14:paraId="1A1E6B67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отличать прозаическое произведение от стихотворного, выделять особенности стихотворного произведения (рифма);</w:t>
      </w:r>
    </w:p>
    <w:p w14:paraId="1C0B112E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находить средства художественной выразительности в тексте (уменьшительно-ласкательная форма слов);</w:t>
      </w:r>
    </w:p>
    <w:p w14:paraId="6F9EE57A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составлять устное высказывание (2–3 предложения) на заданную тему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по образцу (на основе прочитанного или прослушанного произведения)</w:t>
      </w:r>
    </w:p>
    <w:p w14:paraId="3DD67C5F" w14:textId="77777777" w:rsid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6E1683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литературного чтения на родном (татарском) языке». К концу обучения во 2 классе обучающийся научится:</w:t>
      </w:r>
    </w:p>
    <w:p w14:paraId="62627CCD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0" w:name="_Hlk125970550"/>
      <w:r w:rsidRPr="007534FA">
        <w:rPr>
          <w:rFonts w:ascii="Times New Roman" w:eastAsia="Calibri" w:hAnsi="Times New Roman" w:cs="Times New Roman"/>
          <w:sz w:val="24"/>
          <w:szCs w:val="24"/>
        </w:rPr>
        <w:t>читать вслух (владеть техникой осознанного и правильного чтения вслух целыми словами без пропусков и перестановок букв и слогов, с соблюдением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 xml:space="preserve">при чтении орфоэпических интонационных норм), уметь переходить от чтения вслух к чтению про себя; </w:t>
      </w:r>
    </w:p>
    <w:p w14:paraId="775A9CCF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задавать вопросы к фактическому содержанию произведения; участвовать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в беседе по прочитанному тексту;</w:t>
      </w:r>
    </w:p>
    <w:p w14:paraId="6A3EB752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самостоятельно определять тему и выделять главную мысль произведения;</w:t>
      </w:r>
    </w:p>
    <w:p w14:paraId="030BA407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определять хронологическую последовательность событий в произведении;</w:t>
      </w:r>
    </w:p>
    <w:p w14:paraId="70A04ED9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сопоставлять название произведения с его темой (о природе, о сверстниках,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о добре, зле);</w:t>
      </w:r>
    </w:p>
    <w:p w14:paraId="50FDBE6A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строить короткое монологическое высказывание (краткий и развернутый ответ на вопрос учителя);</w:t>
      </w:r>
    </w:p>
    <w:p w14:paraId="317EC259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уметь характеризовать литературного героя, давать оценку его поступкам;</w:t>
      </w:r>
    </w:p>
    <w:p w14:paraId="66F2A200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читать наизусть 2–3 стихотворения разных авторов;</w:t>
      </w:r>
    </w:p>
    <w:p w14:paraId="053DD9C2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ориентироваться в книге, учебнике, опираясь на её аппарат (обложку, оглавление, иллюстрации);</w:t>
      </w:r>
    </w:p>
    <w:p w14:paraId="30D78F57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lastRenderedPageBreak/>
        <w:t>различать и называть отдельные жанры фольклора (пословицы и поговорки, загадки);</w:t>
      </w:r>
    </w:p>
    <w:p w14:paraId="58A2C85B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находить в тексте средства художественной выразительности (синонимы, антонимы);</w:t>
      </w:r>
    </w:p>
    <w:p w14:paraId="77ED3D65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читать художественное произведение по ролям;</w:t>
      </w:r>
    </w:p>
    <w:p w14:paraId="635952EF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писать короткие сочинения по личным наблюдениям и впечатлениям.</w:t>
      </w:r>
    </w:p>
    <w:bookmarkEnd w:id="20"/>
    <w:p w14:paraId="74CF95C7" w14:textId="77777777" w:rsid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B1F644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литературного чтения на родном (татарском) языке». К концу обучения в 3 классе обучающийся научится:</w:t>
      </w:r>
    </w:p>
    <w:p w14:paraId="78417C05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читать вслух (владеть техникой осознанного чтения про себя и вслух целыми словами с переходом на чтение группами слов без пропусков и перестановок букв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и слогов, с соблюдением орфоэпических и интонационных норм);</w:t>
      </w:r>
    </w:p>
    <w:p w14:paraId="033FCC8C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в соответствии с учебной задачей обращаться к разным видам чтения (изучающее, выборочное, ознакомительное);</w:t>
      </w:r>
    </w:p>
    <w:p w14:paraId="4196CCBC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задавать вопросы к прочитанным произведениям, в том числе проблемного характера, участвовать в беседе по прочитанному тексту;</w:t>
      </w:r>
    </w:p>
    <w:p w14:paraId="513912C7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определять позицию автора (вместе с учителем);</w:t>
      </w:r>
    </w:p>
    <w:p w14:paraId="15923BE8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строить устное диалогическое и монологическое высказывание с соблюдением норм татарского литературного языка;</w:t>
      </w:r>
    </w:p>
    <w:p w14:paraId="2610DE11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 xml:space="preserve">составлять план текста (вопросный, номинативный); пересказывать текст (подробно, выборочно, сжато); </w:t>
      </w:r>
    </w:p>
    <w:p w14:paraId="70240126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читать наизусть 3–4 стихотворения разных авторов;</w:t>
      </w:r>
    </w:p>
    <w:p w14:paraId="304CF9E1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находить и различать средства художественной выразительности (олицетворение) в произведениях устного народного творчества и в авторской литературе;</w:t>
      </w:r>
    </w:p>
    <w:p w14:paraId="141AF5F2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придумывать продолжение прочитанного произведения, сочинять произведения по аналогии с прочитанным.</w:t>
      </w:r>
    </w:p>
    <w:p w14:paraId="695A0A25" w14:textId="77777777" w:rsid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44275A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литературного чтения на родном (татарском) языке. К концу обучения в 4 классе обучающийся научится:</w:t>
      </w:r>
    </w:p>
    <w:p w14:paraId="57A66F7A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читать про себя (используя технику автоматизированного чтения) и вслух группами слов с соблюдением орфоэпических и интонационных норм;</w:t>
      </w:r>
    </w:p>
    <w:p w14:paraId="270F759C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знать содержание изученных литературных произведений, указывать их авторов и названия;</w:t>
      </w:r>
    </w:p>
    <w:p w14:paraId="171FB6CB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делить текст на смысловые части, составлять план текста и использовать его для пересказа;</w:t>
      </w:r>
    </w:p>
    <w:p w14:paraId="36B44A69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 xml:space="preserve">самостоятельно характеризовать героев произведений, устанавливать взаимосвязь между поступками, мыслями, чувствами героев; высказывать оценочные суждения о героях прочитанных произведений; </w:t>
      </w:r>
    </w:p>
    <w:p w14:paraId="3D976E9E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читать наизусть 4–5 стихотворений разных авторов;</w:t>
      </w:r>
    </w:p>
    <w:p w14:paraId="757B8062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самостоятельно находить в тексте средства художественной выразительности (сравнения), понимать их роль в произведении;</w:t>
      </w:r>
    </w:p>
    <w:p w14:paraId="1DF91967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создавать собственный текст на основ</w:t>
      </w:r>
      <w:r w:rsidR="00C60615">
        <w:rPr>
          <w:rFonts w:ascii="Times New Roman" w:eastAsia="Calibri" w:hAnsi="Times New Roman" w:cs="Times New Roman"/>
          <w:sz w:val="24"/>
          <w:szCs w:val="24"/>
        </w:rPr>
        <w:t xml:space="preserve">е художественного произведения, </w:t>
      </w:r>
      <w:r w:rsidRPr="007534FA">
        <w:rPr>
          <w:rFonts w:ascii="Times New Roman" w:eastAsia="Calibri" w:hAnsi="Times New Roman" w:cs="Times New Roman"/>
          <w:sz w:val="24"/>
          <w:szCs w:val="24"/>
        </w:rPr>
        <w:t>по иллюстрациям, на основе личного опыта;</w:t>
      </w:r>
    </w:p>
    <w:p w14:paraId="78504A2C" w14:textId="77777777" w:rsidR="007534FA" w:rsidRPr="007534FA" w:rsidRDefault="007534FA" w:rsidP="007534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A">
        <w:rPr>
          <w:rFonts w:ascii="Times New Roman" w:eastAsia="Calibri" w:hAnsi="Times New Roman" w:cs="Times New Roman"/>
          <w:sz w:val="24"/>
          <w:szCs w:val="24"/>
        </w:rPr>
        <w:t>выполнять проектные задания с использованием различных источников</w:t>
      </w:r>
      <w:r w:rsidRPr="007534FA">
        <w:rPr>
          <w:rFonts w:ascii="Times New Roman" w:eastAsia="Calibri" w:hAnsi="Times New Roman" w:cs="Times New Roman"/>
          <w:sz w:val="24"/>
          <w:szCs w:val="24"/>
        </w:rPr>
        <w:br/>
        <w:t>и способов переработки информации.</w:t>
      </w:r>
    </w:p>
    <w:p w14:paraId="3B3A7E4F" w14:textId="77777777" w:rsidR="007534FA" w:rsidRDefault="007534FA" w:rsidP="008F7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E0C6E25" w14:textId="77777777" w:rsidR="008F73F5" w:rsidRDefault="008F73F5" w:rsidP="008F7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EA6C4A" w14:textId="77777777" w:rsidR="008F73F5" w:rsidRPr="00232ABA" w:rsidRDefault="008F73F5" w:rsidP="008F7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3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 - МЕТОДИЧЕСКОЕ ОБЕСПЕЧЕНИЕ</w:t>
      </w:r>
    </w:p>
    <w:tbl>
      <w:tblPr>
        <w:tblpPr w:leftFromText="180" w:rightFromText="180" w:vertAnchor="text" w:horzAnchor="page" w:tblpX="705" w:tblpY="243"/>
        <w:tblOverlap w:val="never"/>
        <w:tblW w:w="10343" w:type="dxa"/>
        <w:tblLayout w:type="fixed"/>
        <w:tblLook w:val="04A0" w:firstRow="1" w:lastRow="0" w:firstColumn="1" w:lastColumn="0" w:noHBand="0" w:noVBand="1"/>
      </w:tblPr>
      <w:tblGrid>
        <w:gridCol w:w="810"/>
        <w:gridCol w:w="2304"/>
        <w:gridCol w:w="4174"/>
        <w:gridCol w:w="645"/>
        <w:gridCol w:w="2410"/>
      </w:tblGrid>
      <w:tr w:rsidR="008A5CBA" w:rsidRPr="008A5CBA" w14:paraId="21B49515" w14:textId="77777777" w:rsidTr="008A5CBA">
        <w:trPr>
          <w:trHeight w:val="64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92D79" w14:textId="77777777" w:rsidR="008A5CBA" w:rsidRPr="008A5CBA" w:rsidRDefault="008A5CBA" w:rsidP="008A5CB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4596" w14:textId="77777777" w:rsidR="008A5CBA" w:rsidRPr="008A5CBA" w:rsidRDefault="008A5CBA" w:rsidP="008A5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Ф.Ш., </w:t>
            </w:r>
            <w:proofErr w:type="spellStart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Мияссарова</w:t>
            </w:r>
            <w:proofErr w:type="spellEnd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И.Х.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46208" w14:textId="77777777" w:rsidR="008A5CBA" w:rsidRPr="008A5CBA" w:rsidRDefault="008A5CBA" w:rsidP="008A5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 (учебник для образовательных организаций начального общего образования с обучением на русском языке, для изучающих татарский язык как родной (на русском и татарском языках)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1C53E" w14:textId="77777777" w:rsidR="008A5CBA" w:rsidRPr="008A5CBA" w:rsidRDefault="008A5CBA" w:rsidP="008A5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AA93" w14:textId="77777777" w:rsidR="008A5CBA" w:rsidRPr="008A5CBA" w:rsidRDefault="008A5CBA" w:rsidP="008A5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8A5CBA" w:rsidRPr="008A5CBA" w14:paraId="13FD7C1C" w14:textId="77777777" w:rsidTr="008A5CBA">
        <w:trPr>
          <w:trHeight w:val="64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80BA4" w14:textId="77777777" w:rsidR="008A5CBA" w:rsidRPr="008A5CBA" w:rsidRDefault="008A5CBA" w:rsidP="008A5CB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35138" w14:textId="77777777" w:rsidR="008A5CBA" w:rsidRPr="008A5CBA" w:rsidRDefault="008A5CBA" w:rsidP="008A5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Ф.Ш., </w:t>
            </w:r>
            <w:proofErr w:type="spellStart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Мияссарова</w:t>
            </w:r>
            <w:proofErr w:type="spellEnd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И.Х.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A57E" w14:textId="77777777" w:rsidR="008A5CBA" w:rsidRPr="008A5CBA" w:rsidRDefault="008A5CBA" w:rsidP="008A5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Литературное чтение (учебник для образовательных организаций с обучением на русском языке, для изучающих татарский язык как </w:t>
            </w:r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родной (на русском и татарском языках) (в 2 частях)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C8593" w14:textId="77777777" w:rsidR="008A5CBA" w:rsidRPr="008A5CBA" w:rsidRDefault="008A5CBA" w:rsidP="008A5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D3815" w14:textId="77777777" w:rsidR="008A5CBA" w:rsidRPr="008A5CBA" w:rsidRDefault="008A5CBA" w:rsidP="008A5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8A5CBA" w:rsidRPr="008A5CBA" w14:paraId="2935BEFA" w14:textId="77777777" w:rsidTr="008A5CBA">
        <w:trPr>
          <w:trHeight w:val="64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F0906" w14:textId="77777777" w:rsidR="008A5CBA" w:rsidRPr="008A5CBA" w:rsidRDefault="008A5CBA" w:rsidP="008A5CB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A16A0" w14:textId="77777777" w:rsidR="008A5CBA" w:rsidRPr="008A5CBA" w:rsidRDefault="008A5CBA" w:rsidP="008A5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Ф.Ш., </w:t>
            </w:r>
            <w:proofErr w:type="spellStart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Мияссарова</w:t>
            </w:r>
            <w:proofErr w:type="spellEnd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И.Х.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2E440" w14:textId="77777777" w:rsidR="008A5CBA" w:rsidRPr="008A5CBA" w:rsidRDefault="008A5CBA" w:rsidP="008A5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 (учебник для образовательных организаций с обучением на русском языке, для изучающих татарский язык как родной (на русском и татарском языках) (в 2 частях)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B22D8" w14:textId="77777777" w:rsidR="008A5CBA" w:rsidRPr="008A5CBA" w:rsidRDefault="008A5CBA" w:rsidP="008A5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B020" w14:textId="77777777" w:rsidR="008A5CBA" w:rsidRPr="008A5CBA" w:rsidRDefault="008A5CBA" w:rsidP="008A5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8A5CBA" w:rsidRPr="008A5CBA" w14:paraId="59A06957" w14:textId="77777777" w:rsidTr="008A5CBA">
        <w:trPr>
          <w:trHeight w:val="64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C4056" w14:textId="77777777" w:rsidR="008A5CBA" w:rsidRPr="008A5CBA" w:rsidRDefault="008A5CBA" w:rsidP="008A5CB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C99B" w14:textId="77777777" w:rsidR="008A5CBA" w:rsidRPr="008A5CBA" w:rsidRDefault="008A5CBA" w:rsidP="008A5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Ф.Ш., </w:t>
            </w:r>
            <w:proofErr w:type="spellStart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Мияссарова</w:t>
            </w:r>
            <w:proofErr w:type="spellEnd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И.Х.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1926" w14:textId="77777777" w:rsidR="008A5CBA" w:rsidRPr="008A5CBA" w:rsidRDefault="008A5CBA" w:rsidP="008A5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 (учебник для образовательных организаций с обучением на русском языке, для изучающих татарский язык как родной (на русском и татарском языках) (в 2 частях)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987A" w14:textId="77777777" w:rsidR="008A5CBA" w:rsidRPr="008A5CBA" w:rsidRDefault="008A5CBA" w:rsidP="008A5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A59B5" w14:textId="77777777" w:rsidR="008A5CBA" w:rsidRPr="008A5CBA" w:rsidRDefault="008A5CBA" w:rsidP="008A5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8A5CBA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</w:tbl>
    <w:p w14:paraId="79F620B8" w14:textId="77777777" w:rsidR="00DA5CF0" w:rsidRDefault="00DA5CF0" w:rsidP="00DA5CF0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14:paraId="7252252E" w14:textId="77777777" w:rsidR="00E34646" w:rsidRDefault="00E34646" w:rsidP="00DA5CF0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14:paraId="54695D1B" w14:textId="77777777" w:rsidR="006B0D43" w:rsidRPr="00415B8E" w:rsidRDefault="006B0D43" w:rsidP="006B0D43">
      <w:pPr>
        <w:framePr w:hSpace="180" w:wrap="around" w:vAnchor="text" w:hAnchor="margin" w:y="-1968"/>
        <w:rPr>
          <w:rFonts w:ascii="Times New Roman" w:hAnsi="Times New Roman"/>
          <w:b/>
          <w:lang w:val="tt-RU"/>
        </w:rPr>
      </w:pPr>
    </w:p>
    <w:p w14:paraId="7C9C1CE1" w14:textId="77777777" w:rsidR="00CB41DF" w:rsidRDefault="00CB41DF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17D2D82F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66C90959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2E29AFA3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1575E3BF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594C82EC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3E40FF05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0F7CE8B6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5F74FBD7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3FD6DA3E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1F4C4908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5ABA6469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2951DE07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0100F9BB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4AC89CE8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443CA080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6CE5A06E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3A73E1D6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75415B61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3BBE0938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066901C6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111D0FB5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76083F82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0BFD5593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7E8350B4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5ED73D3E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201DBC96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1FCBDC43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70123BEC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1F5688A1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68F1AE36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3857A462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58525E78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56B25872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4F29CF59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4F3A8B30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0E7D8D1F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4A777735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7D1110B6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2DA4C180" w14:textId="77777777" w:rsidR="00595E8B" w:rsidRDefault="00595E8B" w:rsidP="006B0D43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6741C8CE" w14:textId="77777777" w:rsidR="00CB41DF" w:rsidRDefault="00CB41DF" w:rsidP="00CB41DF">
      <w:pPr>
        <w:autoSpaceDE w:val="0"/>
        <w:autoSpaceDN w:val="0"/>
        <w:spacing w:after="0" w:line="14" w:lineRule="exact"/>
      </w:pPr>
    </w:p>
    <w:p w14:paraId="59CCD057" w14:textId="77777777" w:rsidR="00CB41DF" w:rsidRDefault="00CB41DF" w:rsidP="00CB41DF">
      <w:pPr>
        <w:sectPr w:rsidR="00CB41DF">
          <w:pgSz w:w="11900" w:h="16840"/>
          <w:pgMar w:top="298" w:right="556" w:bottom="680" w:left="666" w:header="720" w:footer="720" w:gutter="0"/>
          <w:cols w:space="720" w:equalWidth="0">
            <w:col w:w="10678" w:space="0"/>
          </w:cols>
          <w:docGrid w:linePitch="360"/>
        </w:sectPr>
      </w:pPr>
    </w:p>
    <w:p w14:paraId="21618C06" w14:textId="77777777" w:rsidR="00CB41DF" w:rsidRDefault="00CB41DF" w:rsidP="00CB41DF">
      <w:pPr>
        <w:autoSpaceDE w:val="0"/>
        <w:autoSpaceDN w:val="0"/>
        <w:spacing w:after="66" w:line="220" w:lineRule="exact"/>
      </w:pPr>
    </w:p>
    <w:p w14:paraId="364583AB" w14:textId="77777777" w:rsidR="00CB41DF" w:rsidRDefault="00CB41DF" w:rsidP="00CB41DF">
      <w:pPr>
        <w:autoSpaceDE w:val="0"/>
        <w:autoSpaceDN w:val="0"/>
        <w:spacing w:after="0" w:line="14" w:lineRule="exact"/>
      </w:pPr>
    </w:p>
    <w:p w14:paraId="6393945D" w14:textId="77777777" w:rsidR="00595E8B" w:rsidRDefault="00595E8B" w:rsidP="0003007E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70BAAC0B" w14:textId="41983E39" w:rsidR="00595E8B" w:rsidRDefault="00595E8B" w:rsidP="00595E8B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t>Календарно-тематическое</w:t>
      </w:r>
      <w:r w:rsidRPr="00336137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 планирование</w:t>
      </w: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уроков</w:t>
      </w:r>
      <w:r w:rsidRPr="007B7917">
        <w:rPr>
          <w:rFonts w:ascii="Times New Roman" w:hAnsi="Times New Roman"/>
          <w:b/>
          <w:sz w:val="28"/>
          <w:szCs w:val="28"/>
        </w:rPr>
        <w:t xml:space="preserve"> </w:t>
      </w:r>
      <w:r w:rsidRPr="006530C6">
        <w:rPr>
          <w:rFonts w:ascii="Times New Roman" w:eastAsia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187B8B">
        <w:rPr>
          <w:rFonts w:ascii="Times New Roman" w:eastAsia="Times New Roman" w:hAnsi="Times New Roman"/>
          <w:b/>
          <w:color w:val="000000"/>
          <w:kern w:val="36"/>
          <w:sz w:val="24"/>
          <w:szCs w:val="24"/>
          <w:lang w:eastAsia="ru-RU"/>
        </w:rPr>
        <w:t>по литературному чтению на родном (татарском) языке</w:t>
      </w:r>
      <w:r>
        <w:rPr>
          <w:rFonts w:ascii="Times New Roman" w:eastAsia="Times New Roman" w:hAnsi="Times New Roman"/>
          <w:b/>
          <w:color w:val="000000"/>
          <w:kern w:val="36"/>
          <w:sz w:val="24"/>
          <w:szCs w:val="24"/>
          <w:lang w:eastAsia="ru-RU"/>
        </w:rPr>
        <w:t xml:space="preserve"> 1 класс</w:t>
      </w:r>
    </w:p>
    <w:p w14:paraId="7D999C21" w14:textId="77777777" w:rsidR="00595E8B" w:rsidRDefault="00595E8B" w:rsidP="0003007E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tbl>
      <w:tblPr>
        <w:tblpPr w:leftFromText="180" w:rightFromText="180" w:vertAnchor="text" w:tblpY="1"/>
        <w:tblOverlap w:val="never"/>
        <w:tblW w:w="109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366"/>
        <w:gridCol w:w="1275"/>
        <w:gridCol w:w="852"/>
        <w:gridCol w:w="850"/>
      </w:tblGrid>
      <w:tr w:rsidR="00DE271C" w:rsidRPr="00DC341B" w14:paraId="0881625C" w14:textId="77777777" w:rsidTr="00DE271C">
        <w:trPr>
          <w:trHeight w:val="174"/>
        </w:trPr>
        <w:tc>
          <w:tcPr>
            <w:tcW w:w="567" w:type="dxa"/>
            <w:shd w:val="clear" w:color="auto" w:fill="auto"/>
            <w:vAlign w:val="center"/>
          </w:tcPr>
          <w:p w14:paraId="3EB8530A" w14:textId="77777777" w:rsidR="00DE271C" w:rsidRPr="006675D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7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366" w:type="dxa"/>
            <w:shd w:val="clear" w:color="auto" w:fill="auto"/>
            <w:vAlign w:val="center"/>
          </w:tcPr>
          <w:p w14:paraId="40567D66" w14:textId="77777777" w:rsidR="00DE271C" w:rsidRPr="006675D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7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1598EE" w14:textId="77777777" w:rsidR="00DE271C" w:rsidRPr="006675D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7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498CB5C" w14:textId="77777777" w:rsidR="00DE271C" w:rsidRPr="006675D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7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vAlign w:val="center"/>
          </w:tcPr>
          <w:p w14:paraId="34BE6DA7" w14:textId="77777777" w:rsidR="00DE271C" w:rsidRPr="006675D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7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E271C" w:rsidRPr="00DC341B" w14:paraId="6AAB5C7B" w14:textId="77777777" w:rsidTr="00DE271C">
        <w:trPr>
          <w:trHeight w:val="243"/>
        </w:trPr>
        <w:tc>
          <w:tcPr>
            <w:tcW w:w="10910" w:type="dxa"/>
            <w:gridSpan w:val="5"/>
            <w:shd w:val="clear" w:color="auto" w:fill="auto"/>
          </w:tcPr>
          <w:p w14:paraId="66A709DC" w14:textId="77777777" w:rsidR="00DE271C" w:rsidRPr="00DC341B" w:rsidRDefault="00DE271C" w:rsidP="00932A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3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                                                                           </w:t>
            </w:r>
            <w:r w:rsidRPr="00DC34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Учат в школе</w:t>
            </w:r>
          </w:p>
          <w:p w14:paraId="31321DBB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DE271C" w:rsidRPr="00DC341B" w14:paraId="4C1E55E2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B07DAD0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622845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DC341B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BAF9636" w14:textId="77777777" w:rsidR="00DE271C" w:rsidRPr="00DC341B" w:rsidRDefault="00DE271C" w:rsidP="00932A9D">
            <w:pPr>
              <w:pStyle w:val="dsxogdosifgkohruaddx"/>
              <w:spacing w:before="0" w:beforeAutospacing="0" w:after="0" w:afterAutospacing="0" w:line="300" w:lineRule="atLeast"/>
              <w:rPr>
                <w:bCs/>
                <w:lang w:val="tt-RU"/>
              </w:rPr>
            </w:pPr>
            <w:r w:rsidRPr="00DC341B">
              <w:rPr>
                <w:bCs/>
                <w:color w:val="0A0B0F"/>
                <w:shd w:val="clear" w:color="auto" w:fill="FFFFFF"/>
              </w:rPr>
              <w:t>Беседа на тему "</w:t>
            </w:r>
            <w:proofErr w:type="spellStart"/>
            <w:r w:rsidRPr="00DC341B">
              <w:rPr>
                <w:bCs/>
                <w:color w:val="0A0B0F"/>
                <w:shd w:val="clear" w:color="auto" w:fill="FFFFFF"/>
              </w:rPr>
              <w:t>Белем</w:t>
            </w:r>
            <w:proofErr w:type="spellEnd"/>
            <w:r w:rsidRPr="00DC341B">
              <w:rPr>
                <w:bCs/>
                <w:color w:val="0A0B0F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bCs/>
                <w:color w:val="0A0B0F"/>
                <w:shd w:val="clear" w:color="auto" w:fill="FFFFFF"/>
              </w:rPr>
              <w:t>бәйрәме</w:t>
            </w:r>
            <w:proofErr w:type="spellEnd"/>
            <w:r w:rsidRPr="00DC341B">
              <w:rPr>
                <w:bCs/>
                <w:color w:val="0A0B0F"/>
                <w:shd w:val="clear" w:color="auto" w:fill="FFFFFF"/>
              </w:rPr>
              <w:t>" ("День знаний")</w:t>
            </w:r>
            <w:r w:rsidRPr="00DC341B">
              <w:rPr>
                <w:bCs/>
                <w:color w:val="0A0B0F"/>
                <w:shd w:val="clear" w:color="auto" w:fill="FFFFFF"/>
                <w:lang w:val="tt-RU"/>
              </w:rPr>
              <w:t>.</w:t>
            </w:r>
          </w:p>
          <w:p w14:paraId="7A2289D4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A0E7FA8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39440A67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4FD801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00F55115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2D1AFCC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51F6C9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Стихотворение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Джаудата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Дарзамана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"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Тискәре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хәрефләр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" ("Непослушные буквы")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75300C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6AC10A95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BFF3B6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3896B490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E343C70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FF7C2B" w14:textId="77777777" w:rsidR="00DE271C" w:rsidRPr="00DC341B" w:rsidRDefault="00DE271C" w:rsidP="00932A9D">
            <w:pPr>
              <w:spacing w:after="0" w:line="300" w:lineRule="atLeast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sz w:val="24"/>
                <w:szCs w:val="24"/>
              </w:rPr>
              <w:t>Мухаммата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sz w:val="24"/>
                <w:szCs w:val="24"/>
              </w:rPr>
              <w:t>Магдеева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sz w:val="24"/>
                <w:szCs w:val="24"/>
              </w:rPr>
              <w:t>Мәктәптә</w:t>
            </w:r>
            <w:proofErr w:type="spellEnd"/>
            <w:r w:rsidRPr="00DC34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sz w:val="24"/>
                <w:szCs w:val="24"/>
              </w:rPr>
              <w:t>беренче</w:t>
            </w:r>
            <w:proofErr w:type="spellEnd"/>
            <w:r w:rsidRPr="00DC34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sz w:val="24"/>
                <w:szCs w:val="24"/>
              </w:rPr>
              <w:t>көн</w:t>
            </w:r>
            <w:proofErr w:type="spellEnd"/>
            <w:r w:rsidRPr="00DC341B">
              <w:rPr>
                <w:rFonts w:ascii="Times New Roman" w:hAnsi="Times New Roman" w:cs="Times New Roman"/>
                <w:bCs/>
                <w:sz w:val="24"/>
                <w:szCs w:val="24"/>
              </w:rPr>
              <w:t>" ("Первый день в школе")</w:t>
            </w:r>
            <w:r w:rsidRPr="00DC341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14:paraId="284B36A5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87C142E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7B1F2A69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AAE817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5C54A6D5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899DC0C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9B62C6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DC341B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  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Стихотворение Мусы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Джалиля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"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Беренче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дәрес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" ("Первый урок")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28F211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6ADB2920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C59E3E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00B7F92D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6913264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46E736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DC341B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   </w:t>
            </w:r>
          </w:p>
          <w:p w14:paraId="6A210E5B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Стихотворение Шайхи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Маннура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"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Яхшы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бел" ("Знай хорошо")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30B01F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13E160CB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84B02D1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1CF8B639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CDEE062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52C972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Стихотворение Хасана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Туфана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"Казан" ("Казань")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070872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64DBE08B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2421A52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2693F829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C737AE8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3ED3B9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Стихотворения Бари Рахмета «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Рәсем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ясыйбыз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(«Мы рисуем»)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4D37F3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2B6833A7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92675B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33C46F3A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5A3F82A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7430BC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Наджиба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Мадьярова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«Салават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күпере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(«Радуга»)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7E6F17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3F78BA8B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9943A3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420EB714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1EBC197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6E7634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Рассказ Виктора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Голявкина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"Парта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астында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("Как я под партой сидел")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B97325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69832C81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4F3770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5D050F19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992499D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1EF397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Повторение темы "Учат в школе"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739C62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60431BBD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8C0E16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14C68DCA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6211943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D2D762" w14:textId="77777777" w:rsidR="00DE271C" w:rsidRPr="00391775" w:rsidRDefault="00DE271C" w:rsidP="00932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17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 семья</w:t>
            </w:r>
          </w:p>
          <w:p w14:paraId="599DC5B5" w14:textId="77777777" w:rsidR="00DE271C" w:rsidRPr="00DC341B" w:rsidRDefault="00DE271C" w:rsidP="00932A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4B69B4E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3C70BE0D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37D3D6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390AF38D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03A3814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862BDB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небольших рассказов по сюжетным картинкам на тему "Семья"</w:t>
            </w:r>
            <w:r w:rsidRPr="00DC341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14:paraId="5A4D7388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85615B9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498C5AEF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895EEA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723C2172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42E3911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504101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Развитие устной речи на тему "Любимая мама"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DA98B6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66212D52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1D48D44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6A8FC1C7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7DC1804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91FFD6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Стихотворения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Габдуллы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Тукая "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Безнең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гаилә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" ("Наша семья")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91078EC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07FC012E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C5F688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2CF142F6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809F198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862931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Наджиба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Мадьярова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Булышабыз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(«Помогаем»)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E6EF87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177FE6C3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C47CB7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1D893C7C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EA29FF9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DFEDAB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Стихотворение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Шауката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Галиева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"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Дәү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әнигә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күчтәнәч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" ("Гостинцы для бабушки")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ADADA2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3DEB0B13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14AEF7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2D4C1A34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4E2132D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066CAE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DC341B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  <w:p w14:paraId="7184260D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Рассказ Абдуллы Алиша «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Әбиләрдә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кунакта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(«В гостях у бабушки»)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B4AE91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2F99D59B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A4688F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671C8737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B961814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269348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DC341B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  <w:p w14:paraId="6AECE6BA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Стихотворение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Разиля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Валиева "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Барысын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да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яратам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" ("Всех люблю")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5C68E8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7D313F27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50C82E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451C9C85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C7C4882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18.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F682E9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DC341B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  <w:p w14:paraId="4A08FCC3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Рассказ Г.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Адгам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«Кызыл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муенса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(«Красные бусы»)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D58FB1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7CF664BF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83DF5D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21C38545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5AD7AD2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4DC8B2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DC341B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Стихотворение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Джаудата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Дарзамана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"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Исем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таптым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" ("Придумала имя")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  <w:p w14:paraId="121918A1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D2824C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11DD8517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A4770E9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03CEF7C1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4DC6DD3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6E159C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Повторение темы "Моя семья"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3FF955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124D0EDE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401E16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6FF3233F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6035EB6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553D6A" w14:textId="77777777" w:rsidR="00DE271C" w:rsidRPr="00C94D07" w:rsidRDefault="00DE271C" w:rsidP="00932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Устное народное творчество</w:t>
            </w:r>
          </w:p>
          <w:p w14:paraId="7321E86B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6DE33B3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45724A58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9AF699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3F5C82AF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D9C15A8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F7ABEB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341B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Колыбельные песни.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8B20B4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0B725410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0FA5E8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4FCC98A2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B0E3F66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A3255D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Загадки. Пословицы.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DD3D8C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278EF8C1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E9D63C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109B6B9F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7085AB6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8CEC7C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Эндәшләр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заклички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5907F8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6D939466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B10F0E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681A9820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57C7CF1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D1FCA6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Тизәйткечләр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 (Скороговорки.)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D630A4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1914D03C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853A4E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7E51504C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F4B0300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BF0F1C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Санамышлар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(Считалки)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B38587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41167C83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B379B8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340F2106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0826641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997BCA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Г.Тукай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"Су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анасы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"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2EECB8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4F3C1DE4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53A5DE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26C9BF99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372A1D2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B6C970" w14:textId="77777777" w:rsidR="00DE271C" w:rsidRPr="00DC341B" w:rsidRDefault="00DE271C" w:rsidP="00932A9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Повторен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ие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темы "Устное народное творчество"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25A807D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25001B18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1C3FD6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549705C6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4C815AB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F406BB" w14:textId="77777777" w:rsidR="00DE271C" w:rsidRPr="00DC341B" w:rsidRDefault="00DE271C" w:rsidP="00932A9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</w:pPr>
            <w:r w:rsidRPr="00DC341B">
              <w:rPr>
                <w:rFonts w:ascii="Times New Roman" w:hAnsi="Times New Roman" w:cs="Times New Roman"/>
                <w:b/>
                <w:bCs/>
                <w:color w:val="0A0B0F"/>
                <w:sz w:val="24"/>
                <w:szCs w:val="24"/>
                <w:shd w:val="clear" w:color="auto" w:fill="FFFFFF"/>
              </w:rPr>
              <w:t>Красивая природа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EB303F4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64ABA78B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475BBC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6D9AF2C2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0C56BE6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C930C4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Развитие устной речи по теме "Лето"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160C3B7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28412EB4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A98688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386A7A96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C5FF722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98BA87" w14:textId="77777777" w:rsidR="00DE271C" w:rsidRPr="00DC341B" w:rsidRDefault="00DE271C" w:rsidP="00932A9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Г.Тукай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"Шурале"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38AB87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571935C1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301389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521C0C51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7EDA43B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C2602D" w14:textId="77777777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Рассказы Идриса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Туктара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"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Җем-җем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!..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Чвик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!", "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Серле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тартма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" ("Волшебная коробка")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F051AD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3F7A1D95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CDBEC3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2AA4F7D4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9115239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8C2388" w14:textId="77777777" w:rsidR="00DE271C" w:rsidRPr="00DC341B" w:rsidRDefault="00DE271C" w:rsidP="00932A9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Стихотворение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Шауката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Галиева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"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Тәмле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җәй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" ("Вкусное лето")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3BF58B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6E47A6DE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D97687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5E09EA82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5C4513E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6D671B" w14:textId="77777777" w:rsidR="00DE271C" w:rsidRPr="00DC341B" w:rsidRDefault="00DE271C" w:rsidP="00932A9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Рассказ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Фирдавеса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Зарифа «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Татлы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җәй</w:t>
            </w:r>
            <w:proofErr w:type="spellEnd"/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(«Сладкое лето»)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193766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016F0D90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68080F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71C" w:rsidRPr="00DC341B" w14:paraId="5CA7CBF8" w14:textId="77777777" w:rsidTr="00DE271C">
        <w:trPr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D76785F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F4AF54" w14:textId="36FC95FC" w:rsidR="00DE271C" w:rsidRPr="00DC341B" w:rsidRDefault="00DE271C" w:rsidP="00932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Повторение пройденного материала в 1 классе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  <w:r w:rsidRPr="00DE271C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r w:rsidRPr="00DC341B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Обобщающий урок.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F6E2B0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4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4F63441E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3905FF" w14:textId="77777777" w:rsidR="00DE271C" w:rsidRPr="00DC341B" w:rsidRDefault="00DE271C" w:rsidP="00932A9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318FD51" w14:textId="77777777" w:rsidR="00595E8B" w:rsidRDefault="00595E8B" w:rsidP="0003007E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14:paraId="23D90785" w14:textId="0907962D" w:rsidR="0003007E" w:rsidRDefault="0003007E" w:rsidP="0003007E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t>Календарно-тематическое</w:t>
      </w:r>
      <w:r w:rsidRPr="00336137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 планирование</w:t>
      </w: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уроков</w:t>
      </w:r>
      <w:r w:rsidRPr="007B7917">
        <w:rPr>
          <w:rFonts w:ascii="Times New Roman" w:hAnsi="Times New Roman"/>
          <w:b/>
          <w:sz w:val="28"/>
          <w:szCs w:val="28"/>
        </w:rPr>
        <w:t xml:space="preserve"> </w:t>
      </w:r>
      <w:r w:rsidRPr="006530C6">
        <w:rPr>
          <w:rFonts w:ascii="Times New Roman" w:eastAsia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187B8B">
        <w:rPr>
          <w:rFonts w:ascii="Times New Roman" w:eastAsia="Times New Roman" w:hAnsi="Times New Roman"/>
          <w:b/>
          <w:color w:val="000000"/>
          <w:kern w:val="36"/>
          <w:sz w:val="24"/>
          <w:szCs w:val="24"/>
          <w:lang w:eastAsia="ru-RU"/>
        </w:rPr>
        <w:t>по литературному чтению на родном (татарском) языке</w:t>
      </w:r>
      <w:r>
        <w:rPr>
          <w:rFonts w:ascii="Times New Roman" w:eastAsia="Times New Roman" w:hAnsi="Times New Roman"/>
          <w:b/>
          <w:color w:val="000000"/>
          <w:kern w:val="36"/>
          <w:sz w:val="24"/>
          <w:szCs w:val="24"/>
          <w:lang w:eastAsia="ru-RU"/>
        </w:rPr>
        <w:t xml:space="preserve"> 2 класс</w:t>
      </w:r>
    </w:p>
    <w:p w14:paraId="58024F55" w14:textId="77777777" w:rsidR="00CB41DF" w:rsidRDefault="00CB41DF" w:rsidP="00686DEE">
      <w:pPr>
        <w:tabs>
          <w:tab w:val="left" w:pos="2895"/>
        </w:tabs>
        <w:rPr>
          <w:lang w:val="tt-RU"/>
        </w:rPr>
      </w:pPr>
    </w:p>
    <w:tbl>
      <w:tblPr>
        <w:tblW w:w="10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1275"/>
        <w:gridCol w:w="1560"/>
        <w:gridCol w:w="1134"/>
        <w:gridCol w:w="8"/>
      </w:tblGrid>
      <w:tr w:rsidR="002A6B03" w14:paraId="13126740" w14:textId="77777777" w:rsidTr="002A6B03">
        <w:trPr>
          <w:gridAfter w:val="1"/>
          <w:wAfter w:w="8" w:type="dxa"/>
          <w:trHeight w:val="174"/>
        </w:trPr>
        <w:tc>
          <w:tcPr>
            <w:tcW w:w="567" w:type="dxa"/>
            <w:shd w:val="clear" w:color="auto" w:fill="auto"/>
            <w:vAlign w:val="center"/>
          </w:tcPr>
          <w:p w14:paraId="7447ABDD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C993A90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689B21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13FB5B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14:paraId="069EBF02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2A6B03" w14:paraId="2D282ACD" w14:textId="77777777" w:rsidTr="002A6B03">
        <w:trPr>
          <w:trHeight w:val="243"/>
        </w:trPr>
        <w:tc>
          <w:tcPr>
            <w:tcW w:w="10781" w:type="dxa"/>
            <w:gridSpan w:val="6"/>
            <w:shd w:val="clear" w:color="auto" w:fill="auto"/>
          </w:tcPr>
          <w:p w14:paraId="440FCC94" w14:textId="77777777" w:rsidR="002A6B03" w:rsidRDefault="002A6B03" w:rsidP="005D2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</w:t>
            </w:r>
            <w:proofErr w:type="spellStart"/>
            <w:r>
              <w:rPr>
                <w:rFonts w:ascii="Times New Roman" w:eastAsia="Helvetica" w:hAnsi="Times New Roman" w:cs="Times New Roman"/>
                <w:b/>
                <w:bCs/>
                <w:lang w:val="en-US" w:eastAsia="zh-CN" w:bidi="ar"/>
              </w:rPr>
              <w:t>Наступила</w:t>
            </w:r>
            <w:proofErr w:type="spellEnd"/>
            <w:r>
              <w:rPr>
                <w:rFonts w:ascii="Times New Roman" w:eastAsia="Helvetica" w:hAnsi="Times New Roman" w:cs="Times New Roman"/>
                <w:b/>
                <w:bCs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b/>
                <w:bCs/>
                <w:lang w:val="en-US" w:eastAsia="zh-CN" w:bidi="ar"/>
              </w:rPr>
              <w:t>золотая</w:t>
            </w:r>
            <w:proofErr w:type="spellEnd"/>
            <w:r>
              <w:rPr>
                <w:rFonts w:ascii="Times New Roman" w:eastAsia="Helvetica" w:hAnsi="Times New Roman" w:cs="Times New Roman"/>
                <w:b/>
                <w:bCs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b/>
                <w:bCs/>
                <w:lang w:val="en-US" w:eastAsia="zh-CN" w:bidi="ar"/>
              </w:rPr>
              <w:t>осень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          </w:t>
            </w:r>
          </w:p>
        </w:tc>
      </w:tr>
      <w:tr w:rsidR="002A6B03" w14:paraId="6047D169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8FEB690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AEA613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Стихи о Празднике знаний. Стихотворение Бари Рахмета "Сара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мәктәпкә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бара" ("Сара идет в школу")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26192A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9A06088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A44069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18ADE483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E399E1C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736067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Стихи об осени. Стихотворение Резеды Валиевой "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Көз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" ("Осень")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462D27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B3F13EC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EC2E02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3A5635C3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2242AB6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878001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Рассказы об осени. Рассказ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Гарафи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Хасанова "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Көзге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бакча" ("Осенний сад")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4671D2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E893564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D22EB2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652132F1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8593E2D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B31100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Стихи об осени. Стихотворение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Лябиба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Лерона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Яфрак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бәйрәме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" ("Праздник листьев")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9FFFE0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727E3CF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5B2EDA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76F7EB50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5AC27E9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83DFBF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Стихи об осени. Стихотворение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Фаниса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Яруллина "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Көзге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табын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" ("Осенние яства")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2B94E0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0FB4433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73FE84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2E9061AF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00B4DCE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B4A77B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Рассказы об осени. Рассказ Идриса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Туктара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"Урман букеты" ("Лесной букет")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8A1D1B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28B85B9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960024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43BA482D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400531C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813F86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Повторение темы "Наступила золотая осень".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6ED651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F20A4B7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5BB84D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410BB90B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C6FB6E5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C85325" w14:textId="77777777" w:rsidR="002A6B03" w:rsidRDefault="002A6B03" w:rsidP="005D2719">
            <w:pPr>
              <w:rPr>
                <w:rFonts w:ascii="Times New Roman" w:hAnsi="Times New Roman" w:cs="Times New Roman"/>
                <w:color w:val="000000"/>
              </w:rPr>
            </w:pPr>
            <w:r w:rsidRPr="00C909E6">
              <w:rPr>
                <w:rFonts w:ascii="Times New Roman" w:eastAsia="Helvetica" w:hAnsi="Times New Roman" w:cs="Times New Roman"/>
                <w:b/>
                <w:bCs/>
                <w:lang w:eastAsia="zh-CN" w:bidi="ar"/>
              </w:rPr>
              <w:br/>
              <w:t>Устное народное творчество</w:t>
            </w:r>
            <w:r>
              <w:rPr>
                <w:rFonts w:ascii="Times New Roman" w:eastAsia="Helvetica" w:hAnsi="Times New Roman" w:cs="Times New Roman"/>
                <w:b/>
                <w:bCs/>
                <w:lang w:eastAsia="zh-CN" w:bidi="ar"/>
              </w:rPr>
              <w:t xml:space="preserve">   </w:t>
            </w:r>
            <w:r>
              <w:rPr>
                <w:rFonts w:ascii="Times New Roman" w:eastAsia="Helvetica" w:hAnsi="Times New Roman" w:cs="Times New Roman"/>
                <w:b/>
                <w:bCs/>
                <w:color w:val="0A0B0F"/>
                <w:sz w:val="21"/>
                <w:szCs w:val="21"/>
                <w:shd w:val="clear" w:color="auto" w:fill="FFFFFF"/>
              </w:rPr>
              <w:t>Пословицы и поговорки.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2A981E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11AA366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FB3420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050CA6F3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9C6C551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8CAAF6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Загадки.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8786FF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E52A021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D5F45F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72845CEB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16D61DD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502DDB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hd w:val="clear" w:color="auto" w:fill="FFFFFF"/>
              </w:rPr>
              <w:t>Как прекрасен этот мир!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FC0AD7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238C3AF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B7C16E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22204FE7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AED99E8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3640E8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Стихи по теме "Как прекрасен этот мир!". Стихотворение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Лябиба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Лерона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"И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ямьле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дә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соң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бу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дөнья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!" ("Как прекрасен это мир!")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64E624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DDDAF19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931884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3DB4A8AF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CA6237D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AC52B2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Стихи по теме "Как прекрасен этот мир!". Стихотворение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Радифа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Гаташа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Зәңгәр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ил -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балачак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иле" ("Голубая страна - страна детства")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ED39CD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CCF3DB9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7FAA49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139BE46A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6B80648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D5E7A6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Стихи по теме "Как прекрасен этот мир!". Стихотворение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Габдуллы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Тукая "Эш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беткәч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уйнарга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ярый! ("Закончил дело - гуляй смело")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24AFEE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B7E3B91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BFF80D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4867DA00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E967A3E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DC7E28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Повторение темы "Как прекрасен это мир!"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E09202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84E2986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9BC881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413612D5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323035F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453765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b/>
                <w:bCs/>
                <w:color w:val="0A0B0F"/>
                <w:shd w:val="clear" w:color="auto" w:fill="FFFFFF"/>
              </w:rPr>
              <w:t>Зимушка-зима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6AD609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8A207E4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1574FE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30BE42CF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27D580F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A819C2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Рассказы о зиме. Рассказ Абдуллы Алиша "Январь"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F0E6F1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8D87F9F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A4C8F6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04DC53C7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E15D6F2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E3A9EC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Стихи о зиме. Стихотворение Бари Рахмета "Кыш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һәм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кеше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" ("Зима и человек")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FAC2CA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D0F8332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28D767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1F435C40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386A61A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9EFEC0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Стихи о зиме. Стихотворение Сахиба Урайского "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Чыршы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янында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" ("Вокруг елки")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9FD449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B9FA166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FFBEB0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5F885807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636D5D1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B5B993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Рассказы о зиме. Рассказ Амирхана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Еники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Кышкы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урман" ("Зимний лес")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9CFF9D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0070141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C7DE92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B27D93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2D94C4DF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CA5E667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84B96F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Повторение темы "Зимушка-зима".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CAC41F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ED2A935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B24F31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37F85AC6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F517016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45C400" w14:textId="77777777" w:rsidR="002A6B03" w:rsidRDefault="002A6B03" w:rsidP="005D2719">
            <w:pPr>
              <w:rPr>
                <w:rFonts w:ascii="Times New Roman" w:hAnsi="Times New Roman" w:cs="Times New Roman"/>
                <w:color w:val="000000"/>
              </w:rPr>
            </w:pPr>
            <w:r w:rsidRPr="00C909E6">
              <w:rPr>
                <w:rFonts w:ascii="Times New Roman" w:eastAsia="Helvetica" w:hAnsi="Times New Roman" w:cs="Times New Roman"/>
                <w:b/>
                <w:bCs/>
                <w:lang w:eastAsia="zh-CN" w:bidi="ar"/>
              </w:rPr>
              <w:t>Родина моя, мой родной язык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7CFCD5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AFC4023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354081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0CFC6EBE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DBF2376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C05549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Стихи о Родине, о родном языке. Стихотворение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Габдуллы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Тукая "Туган тел" ("Родной язык")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94AF2E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411537F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BD1C88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70325CD7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B3120A0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BD7D68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Стихи о Родине, о родном языке. Стихотворение Ахмета Рашита "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Кояшлы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ил -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бәхет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иле" ("Солнечная страна - страна счастья")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80CC1C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E231308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9DF0F9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4EAB1338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720A2E2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159ED5" w14:textId="77777777" w:rsidR="002A6B03" w:rsidRDefault="002A6B03" w:rsidP="005D2719">
            <w:pPr>
              <w:pStyle w:val="a5"/>
              <w:spacing w:after="0" w:line="300" w:lineRule="atLeast"/>
              <w:rPr>
                <w:rFonts w:ascii="Times New Roman" w:eastAsia="Helvetica" w:hAnsi="Times New Roman" w:cs="Times New Roman"/>
                <w:sz w:val="21"/>
                <w:szCs w:val="21"/>
              </w:rPr>
            </w:pPr>
            <w:r>
              <w:rPr>
                <w:rFonts w:ascii="Times New Roman" w:eastAsia="Helvetica" w:hAnsi="Times New Roman" w:cs="Times New Roman"/>
                <w:sz w:val="21"/>
                <w:szCs w:val="21"/>
              </w:rPr>
              <w:br/>
              <w:t xml:space="preserve">Рассказы о Родине, родном языке. Рассказ </w:t>
            </w:r>
            <w:proofErr w:type="spellStart"/>
            <w:r>
              <w:rPr>
                <w:rFonts w:ascii="Times New Roman" w:eastAsia="Helvetica" w:hAnsi="Times New Roman" w:cs="Times New Roman"/>
                <w:sz w:val="21"/>
                <w:szCs w:val="21"/>
              </w:rPr>
              <w:t>Гумера</w:t>
            </w:r>
            <w:proofErr w:type="spellEnd"/>
            <w:r>
              <w:rPr>
                <w:rFonts w:ascii="Times New Roman" w:eastAsia="Helvetica" w:hAnsi="Times New Roman" w:cs="Times New Roman"/>
                <w:sz w:val="21"/>
                <w:szCs w:val="21"/>
              </w:rPr>
              <w:t xml:space="preserve"> Баширова "</w:t>
            </w:r>
            <w:proofErr w:type="spellStart"/>
            <w:r>
              <w:rPr>
                <w:rFonts w:ascii="Times New Roman" w:eastAsia="Helvetica" w:hAnsi="Times New Roman" w:cs="Times New Roman"/>
                <w:sz w:val="21"/>
                <w:szCs w:val="21"/>
              </w:rPr>
              <w:t>Безнең</w:t>
            </w:r>
            <w:proofErr w:type="spellEnd"/>
            <w:r>
              <w:rPr>
                <w:rFonts w:ascii="Times New Roman" w:eastAsia="Helvetica" w:hAnsi="Times New Roman" w:cs="Times New Roman"/>
                <w:sz w:val="21"/>
                <w:szCs w:val="21"/>
              </w:rPr>
              <w:t xml:space="preserve"> Татарстан" ("Наш Татарстан")</w:t>
            </w:r>
          </w:p>
          <w:p w14:paraId="4A7B05FA" w14:textId="77777777" w:rsidR="002A6B03" w:rsidRDefault="002A6B03" w:rsidP="005D2719">
            <w:pPr>
              <w:rPr>
                <w:rFonts w:ascii="Times New Roman" w:hAnsi="Times New Roman" w:cs="Times New Roman"/>
              </w:rPr>
            </w:pPr>
          </w:p>
          <w:p w14:paraId="6CA1354A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F86402E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C591EEB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040119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12A248B0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40D1DD8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3E9A6B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Стихи о Родине, родном языке. Стихотворение Равиля Файзуллина "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Синеке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-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илнеке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" ("Твое - родное")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B6E87E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601F9A6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D320E8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098F094C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6CB4AB2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FD88CB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Повторение темы "Родина моя, мой родной язык".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75D6F1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FC3DDD9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22C93E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3F096038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F645DCF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6FA6B0" w14:textId="77777777" w:rsidR="002A6B03" w:rsidRDefault="002A6B03" w:rsidP="005D271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lang w:val="en-US" w:eastAsia="zh-CN" w:bidi="ar"/>
              </w:rPr>
              <w:br/>
            </w:r>
            <w:proofErr w:type="spellStart"/>
            <w:r>
              <w:rPr>
                <w:rFonts w:ascii="Times New Roman" w:eastAsia="Helvetica" w:hAnsi="Times New Roman" w:cs="Times New Roman"/>
                <w:b/>
                <w:bCs/>
                <w:lang w:val="en-US" w:eastAsia="zh-CN" w:bidi="ar"/>
              </w:rPr>
              <w:t>Весна</w:t>
            </w:r>
            <w:proofErr w:type="spellEnd"/>
            <w:r>
              <w:rPr>
                <w:rFonts w:ascii="Times New Roman" w:eastAsia="Helvetica" w:hAnsi="Times New Roman" w:cs="Times New Roman"/>
                <w:b/>
                <w:bCs/>
                <w:lang w:val="en-US" w:eastAsia="zh-CN" w:bidi="ar"/>
              </w:rPr>
              <w:t xml:space="preserve"> к </w:t>
            </w:r>
            <w:proofErr w:type="spellStart"/>
            <w:r>
              <w:rPr>
                <w:rFonts w:ascii="Times New Roman" w:eastAsia="Helvetica" w:hAnsi="Times New Roman" w:cs="Times New Roman"/>
                <w:b/>
                <w:bCs/>
                <w:lang w:val="en-US" w:eastAsia="zh-CN" w:bidi="ar"/>
              </w:rPr>
              <w:t>нам</w:t>
            </w:r>
            <w:proofErr w:type="spellEnd"/>
            <w:r>
              <w:rPr>
                <w:rFonts w:ascii="Times New Roman" w:eastAsia="Helvetica" w:hAnsi="Times New Roman" w:cs="Times New Roman"/>
                <w:b/>
                <w:bCs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b/>
                <w:bCs/>
                <w:lang w:val="en-US" w:eastAsia="zh-CN" w:bidi="ar"/>
              </w:rPr>
              <w:t>пришла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4E5A9BA2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5116CB3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3B026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61F60315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5BD29F2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FF0E72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D9E39C" w14:textId="77777777" w:rsidR="002A6B03" w:rsidRDefault="002A6B03" w:rsidP="005D271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Стихи о весне. Рассказ Амины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Бикчантаевой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"Март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аенда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" ("В марте месяце")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FDBA5B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CE2F101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4472D4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3C9509BD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5E13531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C2563F" w14:textId="77777777" w:rsidR="002A6B03" w:rsidRDefault="002A6B03" w:rsidP="005D2719">
            <w:pPr>
              <w:jc w:val="both"/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Рассказы о весне. Рассказ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Гумера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Баширова "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Язгы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авазлар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" ("Весенние звуки")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736045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A40DF14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BADBF5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169136C7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CA3794B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70FFB8" w14:textId="77777777" w:rsidR="002A6B03" w:rsidRDefault="002A6B03" w:rsidP="005D2719">
            <w:pPr>
              <w:jc w:val="both"/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Стихи о весне. Стихотворение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Наджиба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Мадьярова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"Кар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астыннан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чыкты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яз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" ("Весна выглянула из-под снега")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0F2F01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98B0831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C5F694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55E43C24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BEF2DCF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BD3CEA" w14:textId="77777777" w:rsidR="002A6B03" w:rsidRDefault="002A6B03" w:rsidP="005D2719">
            <w:pPr>
              <w:jc w:val="both"/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Стихи о весне. Стихотворение Роберта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Миннулина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Яз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керде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өебезгә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" ("Весна пришла к нам в дом")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D680E6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71BD19E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4597FB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1336BDBC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FE4279E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D09982" w14:textId="77777777" w:rsidR="002A6B03" w:rsidRDefault="002A6B03" w:rsidP="005D2719">
            <w:pPr>
              <w:jc w:val="both"/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Повторение темы "Весна к нам пришла".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9E0A83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10607D9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67FBE1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407390D4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619845A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F74D3C" w14:textId="77777777" w:rsidR="002A6B03" w:rsidRDefault="002A6B03" w:rsidP="005D2719">
            <w:pPr>
              <w:jc w:val="both"/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Helvetica" w:hAnsi="Times New Roman" w:cs="Times New Roman"/>
                <w:b/>
                <w:bCs/>
                <w:color w:val="0A0B0F"/>
                <w:shd w:val="clear" w:color="auto" w:fill="FFFFFF"/>
              </w:rPr>
              <w:t>Посмеёмся вместе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5AB6CA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8231B82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E2FF94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34616C40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C87FA78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A0A52F" w14:textId="77777777" w:rsidR="002A6B03" w:rsidRDefault="002A6B03" w:rsidP="005D2719">
            <w:pPr>
              <w:jc w:val="both"/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Смешные истории. Стихотворение Роберта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Миннуллина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Малайлар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сөйләшә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" ("Мальчишки разговаривают")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EDE2E0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9258D4F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AAD2B0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59AD941E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882A394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CA18F3" w14:textId="77777777" w:rsidR="002A6B03" w:rsidRDefault="002A6B03" w:rsidP="005D2719">
            <w:pPr>
              <w:jc w:val="both"/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Смешные истории. Стихотворение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Шауката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Галиева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Онытылган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..." ("Забыл...")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22C22F7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246497B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7DAEF3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155E71E3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31815D7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0ADC3A" w14:textId="77777777" w:rsidR="002A6B03" w:rsidRDefault="002A6B03" w:rsidP="005D2719">
            <w:pPr>
              <w:jc w:val="both"/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Повторение темы "Посмеемся вместе".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AF987B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8796074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761DB4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4E0DE6A5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343CFBA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85109A" w14:textId="77777777" w:rsidR="002A6B03" w:rsidRDefault="002A6B03" w:rsidP="005D2719">
            <w:pPr>
              <w:jc w:val="both"/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Стихи о лете. Стихотворение Резеды Валиевой "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Исәнме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җәй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!" ("Здравствуй, лето!").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DAAB59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1EC7982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FE3396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55C8DADE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6562A07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96F91A" w14:textId="77777777" w:rsidR="002A6B03" w:rsidRDefault="002A6B03" w:rsidP="005D2719">
            <w:pPr>
              <w:jc w:val="both"/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Повторение пройденного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DF3AE0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2E29ACF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59E592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B03" w14:paraId="00977E29" w14:textId="77777777" w:rsidTr="002A6B03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58165C5" w14:textId="77777777" w:rsidR="002A6B03" w:rsidRDefault="002A6B03" w:rsidP="005D27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29F85B" w14:textId="77777777" w:rsidR="002A6B03" w:rsidRDefault="002A6B03" w:rsidP="005D2719">
            <w:pPr>
              <w:jc w:val="both"/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Повторение.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52980F8" w14:textId="77777777" w:rsidR="002A6B03" w:rsidRDefault="002A6B03" w:rsidP="005D27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4456FA1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D83C8C" w14:textId="77777777" w:rsidR="002A6B03" w:rsidRDefault="002A6B03" w:rsidP="005D27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CB22442" w14:textId="77777777" w:rsidR="00ED08B1" w:rsidRDefault="00ED08B1" w:rsidP="00ED08B1">
      <w:pPr>
        <w:autoSpaceDE w:val="0"/>
        <w:autoSpaceDN w:val="0"/>
        <w:spacing w:after="66" w:line="220" w:lineRule="exact"/>
      </w:pPr>
    </w:p>
    <w:p w14:paraId="7925BB09" w14:textId="77777777" w:rsidR="00ED08B1" w:rsidRDefault="00ED08B1" w:rsidP="00ED08B1">
      <w:pPr>
        <w:autoSpaceDE w:val="0"/>
        <w:autoSpaceDN w:val="0"/>
        <w:spacing w:after="0" w:line="14" w:lineRule="exact"/>
      </w:pPr>
    </w:p>
    <w:p w14:paraId="378537EA" w14:textId="05ABDC58" w:rsidR="00ED08B1" w:rsidRDefault="00ED08B1" w:rsidP="00ED08B1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color w:val="000000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t>Календарно-тематическое</w:t>
      </w:r>
      <w:r w:rsidRPr="00336137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 планирование</w:t>
      </w: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уроков</w:t>
      </w:r>
      <w:r w:rsidRPr="007B7917">
        <w:rPr>
          <w:rFonts w:ascii="Times New Roman" w:hAnsi="Times New Roman"/>
          <w:b/>
          <w:sz w:val="28"/>
          <w:szCs w:val="28"/>
        </w:rPr>
        <w:t xml:space="preserve"> </w:t>
      </w:r>
      <w:r w:rsidRPr="006530C6">
        <w:rPr>
          <w:rFonts w:ascii="Times New Roman" w:eastAsia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187B8B">
        <w:rPr>
          <w:rFonts w:ascii="Times New Roman" w:eastAsia="Times New Roman" w:hAnsi="Times New Roman"/>
          <w:b/>
          <w:color w:val="000000"/>
          <w:kern w:val="36"/>
          <w:sz w:val="24"/>
          <w:szCs w:val="24"/>
          <w:lang w:eastAsia="ru-RU"/>
        </w:rPr>
        <w:t>по литературному чтению на родном (татарском) языке</w:t>
      </w:r>
      <w:r>
        <w:rPr>
          <w:rFonts w:ascii="Times New Roman" w:eastAsia="Times New Roman" w:hAnsi="Times New Roman"/>
          <w:b/>
          <w:color w:val="000000"/>
          <w:kern w:val="36"/>
          <w:sz w:val="24"/>
          <w:szCs w:val="24"/>
          <w:lang w:eastAsia="ru-RU"/>
        </w:rPr>
        <w:t xml:space="preserve"> 3 класс</w:t>
      </w:r>
    </w:p>
    <w:p w14:paraId="2D30D571" w14:textId="45790FBD" w:rsidR="00ED08B1" w:rsidRDefault="00ED08B1" w:rsidP="00ED08B1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color w:val="000000"/>
          <w:kern w:val="36"/>
          <w:sz w:val="24"/>
          <w:szCs w:val="24"/>
          <w:lang w:eastAsia="ru-RU"/>
        </w:rPr>
      </w:pPr>
    </w:p>
    <w:tbl>
      <w:tblPr>
        <w:tblStyle w:val="a4"/>
        <w:tblW w:w="10910" w:type="dxa"/>
        <w:tblLayout w:type="fixed"/>
        <w:tblLook w:val="04A0" w:firstRow="1" w:lastRow="0" w:firstColumn="1" w:lastColumn="0" w:noHBand="0" w:noVBand="1"/>
      </w:tblPr>
      <w:tblGrid>
        <w:gridCol w:w="704"/>
        <w:gridCol w:w="5083"/>
        <w:gridCol w:w="1721"/>
        <w:gridCol w:w="1559"/>
        <w:gridCol w:w="1843"/>
      </w:tblGrid>
      <w:tr w:rsidR="00E56317" w:rsidRPr="00E56317" w14:paraId="1851C9AB" w14:textId="77777777" w:rsidTr="00E56317">
        <w:trPr>
          <w:trHeight w:val="57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C749" w14:textId="77777777" w:rsidR="00E56317" w:rsidRPr="00E56317" w:rsidRDefault="00E56317" w:rsidP="00E5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04744026" w14:textId="77777777" w:rsidR="00E56317" w:rsidRPr="00E56317" w:rsidRDefault="00E56317" w:rsidP="00E5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9265" w14:textId="77777777" w:rsidR="00E56317" w:rsidRPr="00E56317" w:rsidRDefault="00E56317" w:rsidP="00E5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3B762D6B" w14:textId="77777777" w:rsidR="00E56317" w:rsidRPr="00E56317" w:rsidRDefault="00E56317" w:rsidP="00E5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3E1C" w14:textId="77777777" w:rsidR="00E56317" w:rsidRPr="00E56317" w:rsidRDefault="00E56317" w:rsidP="00E5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409082A7" w14:textId="6946D7F9" w:rsidR="00E56317" w:rsidRPr="00E56317" w:rsidRDefault="00E56317" w:rsidP="00E5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Кол-во         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0947" w14:textId="77777777" w:rsidR="00E56317" w:rsidRPr="00E56317" w:rsidRDefault="00E56317" w:rsidP="00E5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73FD9CA4" w14:textId="77777777" w:rsidR="00E56317" w:rsidRPr="00E56317" w:rsidRDefault="00E56317" w:rsidP="00E5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636F3418" w14:textId="5DD84FA2" w:rsidR="00E56317" w:rsidRPr="00E56317" w:rsidRDefault="00E56317" w:rsidP="00E5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5882" w14:textId="77777777" w:rsidR="00E56317" w:rsidRPr="00E56317" w:rsidRDefault="00E56317" w:rsidP="00E5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59063A42" w14:textId="77777777" w:rsidR="00E56317" w:rsidRPr="00E56317" w:rsidRDefault="00E56317" w:rsidP="00E5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5EF5D74F" w14:textId="4E73F46F" w:rsidR="00E56317" w:rsidRPr="00E56317" w:rsidRDefault="00E56317" w:rsidP="00E5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E56317" w:rsidRPr="00E56317" w14:paraId="20ED92A7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620A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E6F6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1F14303B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I четверть     (8часов)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823" w14:textId="77777777" w:rsidR="00E56317" w:rsidRPr="00E56317" w:rsidRDefault="00E56317" w:rsidP="00C5429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25E331A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2DB44DD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317" w:rsidRPr="00E56317" w14:paraId="73F3A2DA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C544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AF2C" w14:textId="77777777" w:rsidR="00E56317" w:rsidRPr="00E56317" w:rsidRDefault="00E56317" w:rsidP="00C5429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“Книга – кладезь знаний”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1349" w14:textId="77777777" w:rsidR="00E56317" w:rsidRPr="00E56317" w:rsidRDefault="00E56317" w:rsidP="00C5429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900AB5D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9BAF270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317" w:rsidRPr="00E56317" w14:paraId="3D141F75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822C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D14B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Джавата Тарджеманова «Якын дус» («Близкий друг»)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CEA9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E5631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B4F0DDF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2D4141B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317" w:rsidRPr="00E56317" w14:paraId="0CD9E474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A891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8D14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Маджита Гафури «Китап һәм балалар» («Книга и дети»), рассказ Гумера Баширова «Китап җене кагылган малай» («Мальчик, который любит читать книги»)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2045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CD9AF0A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61CE069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317" w:rsidRPr="00E56317" w14:paraId="7C79FD7D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F47C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F151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Вакифа Нуриева «Китап» («Книга»)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9A13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E5631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B9A93D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39E56EF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317" w:rsidRPr="00E56317" w14:paraId="64EBDBFD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AF79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B9F5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Закии Туфайловой «Безнең китапханәдә» («В нашей библиотеке»)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F5D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96467F0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BF44444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317" w:rsidRPr="00E56317" w14:paraId="46BB9085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5958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560A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Хакимзяна Халикова «Китап докторы» («Книжный доктор»)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AC01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A3F6B32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E0025EB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317" w:rsidRPr="00E56317" w14:paraId="7077FD05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2A97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A864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темы «Книга - кладезь знаний»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CD63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48E0643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7931420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317" w:rsidRPr="00E56317" w14:paraId="36D5448D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8A26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ABD9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“Устное народное творчество”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67B8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3CAC70C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54302F5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317" w:rsidRPr="00E56317" w14:paraId="72DFCA5D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9D01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09A7" w14:textId="77777777" w:rsidR="00E56317" w:rsidRPr="00E56317" w:rsidRDefault="00E56317" w:rsidP="00C5429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Сказки. Татарская народная сказка «Гөлчәчәк» («Гульчачак»)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20C9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FCCA60D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90AEAD5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317" w:rsidRPr="00E56317" w14:paraId="070A8335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3B96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AF41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Сказки. Татарская народная сказка «Гөлчәчәк» («Гульчачак»)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0836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B90D0EA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DAB7DEC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317" w:rsidRPr="00E56317" w14:paraId="08225681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2BC5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0228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772366FC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II четверть    (7часов)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C311" w14:textId="77777777" w:rsidR="00E56317" w:rsidRPr="00E56317" w:rsidRDefault="00E56317" w:rsidP="00C5429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A721DD8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6EFC9ED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317" w:rsidRPr="00E56317" w14:paraId="3ECD180B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3854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177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Сказки. Татарская народная сказка «Шүрәле» («Шурале»), ногайская народная сказка «Карт һәм су анасы» («Старик и водяная»)</w:t>
            </w:r>
          </w:p>
        </w:tc>
        <w:tc>
          <w:tcPr>
            <w:tcW w:w="1721" w:type="dxa"/>
          </w:tcPr>
          <w:p w14:paraId="0478A8A2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23E9FD62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2AA6AB9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296DDC99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39DB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7AEC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Сказки. Русская народная сказка «Гуси-лебеди» («Казлар-аккошлар») </w:t>
            </w:r>
          </w:p>
        </w:tc>
        <w:tc>
          <w:tcPr>
            <w:tcW w:w="1721" w:type="dxa"/>
          </w:tcPr>
          <w:p w14:paraId="35708CF2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39DBF841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6CFB55F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3B410B20" w14:textId="77777777" w:rsidTr="00E56317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A050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08E3" w14:textId="77777777" w:rsidR="00E56317" w:rsidRPr="00E56317" w:rsidRDefault="00E56317" w:rsidP="00C5429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Повторение темы «Сказки»</w:t>
            </w:r>
          </w:p>
        </w:tc>
        <w:tc>
          <w:tcPr>
            <w:tcW w:w="1721" w:type="dxa"/>
          </w:tcPr>
          <w:p w14:paraId="139CAEA1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7CE418DF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9B20AA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202A79D0" w14:textId="77777777" w:rsidTr="00E56317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9DA5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A6AC" w14:textId="77777777" w:rsidR="00E56317" w:rsidRPr="00E56317" w:rsidRDefault="00E56317" w:rsidP="00C542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“Мир вокруг меня”</w:t>
            </w:r>
          </w:p>
          <w:p w14:paraId="3B76E542" w14:textId="77777777" w:rsidR="00E56317" w:rsidRPr="00E56317" w:rsidRDefault="00E56317" w:rsidP="00C5429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21" w:type="dxa"/>
          </w:tcPr>
          <w:p w14:paraId="5B45E779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23CDE646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07D2B0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73A6C222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EC2B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EBA9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Сказка Габдуллы Тукая «Су анасы» («Водяная»)</w:t>
            </w:r>
          </w:p>
        </w:tc>
        <w:tc>
          <w:tcPr>
            <w:tcW w:w="1721" w:type="dxa"/>
          </w:tcPr>
          <w:p w14:paraId="68549B84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10DF1117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9F55AD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7C063652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8EF5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298A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Сказка Габдуллы Тукая «Су анасы» («Водяная»)</w:t>
            </w:r>
          </w:p>
        </w:tc>
        <w:tc>
          <w:tcPr>
            <w:tcW w:w="1721" w:type="dxa"/>
          </w:tcPr>
          <w:p w14:paraId="4DBD797C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78EA6887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B9051E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44F7280B" w14:textId="77777777" w:rsidTr="00E56317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F39C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590C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Сказка Абдуллы Алиша «Сертотмас үрдәк» («Болтливая утка»)</w:t>
            </w:r>
          </w:p>
        </w:tc>
        <w:tc>
          <w:tcPr>
            <w:tcW w:w="1721" w:type="dxa"/>
          </w:tcPr>
          <w:p w14:paraId="7FC91618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606196EB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E7AD7C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39DD7BC5" w14:textId="77777777" w:rsidTr="00E56317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F819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C993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Сказка Абдуллы Алиша «Сертотмас үрдәк» («Болтливая утка»)</w:t>
            </w:r>
          </w:p>
        </w:tc>
        <w:tc>
          <w:tcPr>
            <w:tcW w:w="1721" w:type="dxa"/>
          </w:tcPr>
          <w:p w14:paraId="4992D4DC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20FCC833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1C9922EC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317" w:rsidRPr="00E56317" w14:paraId="79EC7A44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0BB6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021B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31A5C078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III четверть   (11 часов)</w:t>
            </w:r>
          </w:p>
        </w:tc>
        <w:tc>
          <w:tcPr>
            <w:tcW w:w="1721" w:type="dxa"/>
          </w:tcPr>
          <w:p w14:paraId="3ED587F2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CD2C47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A285FB4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680BB0AD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B88E7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FC5AF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темы «Авторские сказки»</w:t>
            </w:r>
          </w:p>
        </w:tc>
        <w:tc>
          <w:tcPr>
            <w:tcW w:w="1721" w:type="dxa"/>
          </w:tcPr>
          <w:p w14:paraId="642F9427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105392A2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12D0AFE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05D0D55D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5C72C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6B328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“Наши маленькие друзья”</w:t>
            </w:r>
          </w:p>
        </w:tc>
        <w:tc>
          <w:tcPr>
            <w:tcW w:w="1721" w:type="dxa"/>
          </w:tcPr>
          <w:p w14:paraId="7383ED01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272839A6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D385990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27BB2C97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016A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4EE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Сказка «Кем нәрсә ярата» («Кому что нравится»)</w:t>
            </w:r>
          </w:p>
        </w:tc>
        <w:tc>
          <w:tcPr>
            <w:tcW w:w="1721" w:type="dxa"/>
          </w:tcPr>
          <w:p w14:paraId="5A4CA4A2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4954C134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84C660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1831F1BE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CEB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88D2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Юлдуз Шараповой «Этем югалды бүген» («Потерялся сегодня мой щенок»)</w:t>
            </w:r>
          </w:p>
        </w:tc>
        <w:tc>
          <w:tcPr>
            <w:tcW w:w="1721" w:type="dxa"/>
          </w:tcPr>
          <w:p w14:paraId="717CDE3E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5E66D766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A624D08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7EF75EA8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C497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A208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Роберта Миннуллина «Акбайга» («Акбаю»)</w:t>
            </w:r>
          </w:p>
        </w:tc>
        <w:tc>
          <w:tcPr>
            <w:tcW w:w="1721" w:type="dxa"/>
          </w:tcPr>
          <w:p w14:paraId="2379EA32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171A391D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0DC2CF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5D864D60" w14:textId="77777777" w:rsidTr="00E56317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3C9A" w14:textId="77777777" w:rsidR="00E56317" w:rsidRPr="00E56317" w:rsidRDefault="00E56317" w:rsidP="00C54297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DD9A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Рассказ Наджиба Каштанова «Йөнтәс песи баласы» («Пушистый котенок»)</w:t>
            </w:r>
          </w:p>
        </w:tc>
        <w:tc>
          <w:tcPr>
            <w:tcW w:w="1721" w:type="dxa"/>
          </w:tcPr>
          <w:p w14:paraId="612E27F2" w14:textId="77777777" w:rsidR="00E56317" w:rsidRPr="00E56317" w:rsidRDefault="00E56317" w:rsidP="00C542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42BF684C" w14:textId="77777777" w:rsidR="00E56317" w:rsidRPr="00E56317" w:rsidRDefault="00E56317" w:rsidP="00C54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110F57" w14:textId="77777777" w:rsidR="00E56317" w:rsidRPr="00E56317" w:rsidRDefault="00E56317" w:rsidP="00C54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089946B1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54BD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899D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Амины Бикчантаевой «Сөйкемсез песи» («Некрасивая кошка»), стихотворение Мусы Джалиля «Карак песи» («Вороватый котенок»)</w:t>
            </w:r>
          </w:p>
        </w:tc>
        <w:tc>
          <w:tcPr>
            <w:tcW w:w="1721" w:type="dxa"/>
          </w:tcPr>
          <w:p w14:paraId="263A134B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1D02F41F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5C14DE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7F90C771" w14:textId="77777777" w:rsidTr="00E56317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B70F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B494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Лианы Амирхановой «Минем нәни дусларым» («Мои маленькие друзья»), рассказ Фоата Садриева «Сары чәчкәләр» («Желтые цветочки»)</w:t>
            </w:r>
          </w:p>
        </w:tc>
        <w:tc>
          <w:tcPr>
            <w:tcW w:w="1721" w:type="dxa"/>
          </w:tcPr>
          <w:p w14:paraId="178C94F8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073BA3AC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02AC18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405C6DAD" w14:textId="77777777" w:rsidTr="00E56317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920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339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темы «Наши маленькие друзья»</w:t>
            </w:r>
          </w:p>
        </w:tc>
        <w:tc>
          <w:tcPr>
            <w:tcW w:w="1721" w:type="dxa"/>
          </w:tcPr>
          <w:p w14:paraId="28A312A0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130E53C7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B0AFFE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2BE13043" w14:textId="77777777" w:rsidTr="00E56317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6DD9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C2A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”Волшебное слово”</w:t>
            </w:r>
          </w:p>
        </w:tc>
        <w:tc>
          <w:tcPr>
            <w:tcW w:w="1721" w:type="dxa"/>
          </w:tcPr>
          <w:p w14:paraId="2D38CB66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76DFD05C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493E21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0906470A" w14:textId="77777777" w:rsidTr="00E56317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DA0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1850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Рассказ Марьям Галлямовой «Дуслар» («Друзья»)</w:t>
            </w:r>
          </w:p>
        </w:tc>
        <w:tc>
          <w:tcPr>
            <w:tcW w:w="1721" w:type="dxa"/>
          </w:tcPr>
          <w:p w14:paraId="59239232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44AC7FE6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B37E70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3B486876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EE86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64BF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Дании Гайнетдиновой «Изге сүз» («Святое слово»)</w:t>
            </w:r>
          </w:p>
        </w:tc>
        <w:tc>
          <w:tcPr>
            <w:tcW w:w="1721" w:type="dxa"/>
          </w:tcPr>
          <w:p w14:paraId="3DFBB39A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7C25E7F8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410ACE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2E5B8F90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58B9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9397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Идриса Туктара «Рәхмәт һәркемгә рәхәт» («Доброе слово каждому приятно»), стихотворение Хакимзяна Халикова «Якты сүз» («Светлое слово»)</w:t>
            </w:r>
          </w:p>
        </w:tc>
        <w:tc>
          <w:tcPr>
            <w:tcW w:w="1721" w:type="dxa"/>
          </w:tcPr>
          <w:p w14:paraId="3CDECE4A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4A9CBCD5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A0509F2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761B8668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A87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CDE6" w14:textId="77777777" w:rsidR="00E56317" w:rsidRPr="00E56317" w:rsidRDefault="00E56317" w:rsidP="00C5429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36B9B484" w14:textId="77777777" w:rsidR="00E56317" w:rsidRPr="00E56317" w:rsidRDefault="00E56317" w:rsidP="00C5429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I</w:t>
            </w: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четверть       (8 часов)</w:t>
            </w:r>
          </w:p>
        </w:tc>
        <w:tc>
          <w:tcPr>
            <w:tcW w:w="1721" w:type="dxa"/>
          </w:tcPr>
          <w:p w14:paraId="0D4EFC21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2B3F1A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209C5D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3D73B141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7203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A146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</w:pPr>
            <w:r w:rsidRPr="00E5631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Стихотворение Равиля Файзуллина «</w:t>
            </w:r>
            <w:proofErr w:type="spellStart"/>
            <w:r w:rsidRPr="00E5631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Ничек</w:t>
            </w:r>
            <w:proofErr w:type="spellEnd"/>
            <w:r w:rsidRPr="00E5631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631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яхшы</w:t>
            </w:r>
            <w:proofErr w:type="spellEnd"/>
            <w:r w:rsidRPr="00E5631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631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булырга</w:t>
            </w:r>
            <w:proofErr w:type="spellEnd"/>
            <w:r w:rsidRPr="00E5631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?» («Как стать хорошим?»), рассказ </w:t>
            </w:r>
            <w:proofErr w:type="spellStart"/>
            <w:r w:rsidRPr="00E5631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Рафиса</w:t>
            </w:r>
            <w:proofErr w:type="spellEnd"/>
            <w:r w:rsidRPr="00E5631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631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Гиззатуллина</w:t>
            </w:r>
            <w:proofErr w:type="spellEnd"/>
            <w:r w:rsidRPr="00E5631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«Кеше </w:t>
            </w:r>
            <w:proofErr w:type="spellStart"/>
            <w:r w:rsidRPr="00E5631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әйбере</w:t>
            </w:r>
            <w:proofErr w:type="spellEnd"/>
            <w:r w:rsidRPr="00E5631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» («Чужая вещь»)</w:t>
            </w:r>
          </w:p>
        </w:tc>
        <w:tc>
          <w:tcPr>
            <w:tcW w:w="1721" w:type="dxa"/>
          </w:tcPr>
          <w:p w14:paraId="0A50DF83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5B9B596A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1C21384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48E2EA62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DFA9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1018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темы «Волшебное слово».</w:t>
            </w:r>
          </w:p>
        </w:tc>
        <w:tc>
          <w:tcPr>
            <w:tcW w:w="1721" w:type="dxa"/>
          </w:tcPr>
          <w:p w14:paraId="72DE16F2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4D2344E3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16A5C9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54DBDFCF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8DB0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7BD7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“Спортом занимаемся – здорово живём”</w:t>
            </w:r>
          </w:p>
        </w:tc>
        <w:tc>
          <w:tcPr>
            <w:tcW w:w="1721" w:type="dxa"/>
          </w:tcPr>
          <w:p w14:paraId="30B9DE51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6592A2E3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7FDA06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0DD85534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FAEB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05E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Хакимзяна Халикова «Хәрәкәттә – бәрәкәт» («В движении – сила»)</w:t>
            </w:r>
          </w:p>
        </w:tc>
        <w:tc>
          <w:tcPr>
            <w:tcW w:w="1721" w:type="dxa"/>
          </w:tcPr>
          <w:p w14:paraId="683BBC6C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56B8791D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0B2D5D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25FA01D6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6EA7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D06F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Стихотворения Джаудата Дарзамана «Бар да җитез» («Все мы ловкие»), Роберта Миннуллина «Күңелле тәнәфес» («Веселая перемена»)</w:t>
            </w:r>
          </w:p>
        </w:tc>
        <w:tc>
          <w:tcPr>
            <w:tcW w:w="1721" w:type="dxa"/>
          </w:tcPr>
          <w:p w14:paraId="0F173561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086771E1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887B97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1BED64E5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2824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A5CD" w14:textId="77777777" w:rsidR="00E56317" w:rsidRPr="00E56317" w:rsidRDefault="00E56317" w:rsidP="00C5429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Стихотворение Шауката Галиева «Витаминлы хәрефләр» («Витаминные буквы»), рассказ Вахита Мунасыпова «Шифалы табиблар» («Полезные доктора»)</w:t>
            </w:r>
          </w:p>
        </w:tc>
        <w:tc>
          <w:tcPr>
            <w:tcW w:w="1721" w:type="dxa"/>
          </w:tcPr>
          <w:p w14:paraId="5FC27035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41577DB7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47EB4DD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648F79D8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5A2A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E735" w14:textId="77777777" w:rsidR="00E56317" w:rsidRPr="00E56317" w:rsidRDefault="00E56317" w:rsidP="00C54297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Стихотворение Сании Ахметзяновой «Үрнәк алабыз» («Берем пример»)</w:t>
            </w:r>
          </w:p>
        </w:tc>
        <w:tc>
          <w:tcPr>
            <w:tcW w:w="1721" w:type="dxa"/>
          </w:tcPr>
          <w:p w14:paraId="4209B019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08B592BE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CB2677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3FEB38C5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52C5" w14:textId="77777777" w:rsidR="00E56317" w:rsidRPr="00E56317" w:rsidRDefault="00E56317" w:rsidP="00C5429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40B5" w14:textId="77777777" w:rsidR="00E56317" w:rsidRPr="00E56317" w:rsidRDefault="00E56317" w:rsidP="00C5429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Повторение пройденного.</w:t>
            </w:r>
          </w:p>
        </w:tc>
        <w:tc>
          <w:tcPr>
            <w:tcW w:w="1721" w:type="dxa"/>
          </w:tcPr>
          <w:p w14:paraId="46B54462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330D3B45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A78D7A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7" w:rsidRPr="00E56317" w14:paraId="7DF8B86D" w14:textId="77777777" w:rsidTr="00E5631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A0ED" w14:textId="77777777" w:rsidR="00E56317" w:rsidRPr="00E56317" w:rsidRDefault="00E56317" w:rsidP="00C54297">
            <w:pPr>
              <w:spacing w:line="240" w:lineRule="atLeast"/>
              <w:ind w:right="112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8940" w14:textId="77777777" w:rsidR="00E56317" w:rsidRPr="00E56317" w:rsidRDefault="00E56317" w:rsidP="00C5429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пройденного.</w:t>
            </w:r>
          </w:p>
        </w:tc>
        <w:tc>
          <w:tcPr>
            <w:tcW w:w="1721" w:type="dxa"/>
          </w:tcPr>
          <w:p w14:paraId="19F53E55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63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14:paraId="706513CD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B57FE7" w14:textId="77777777" w:rsidR="00E56317" w:rsidRPr="00E56317" w:rsidRDefault="00E56317" w:rsidP="00C5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5DAEA2" w14:textId="77777777" w:rsidR="00ED08B1" w:rsidRPr="00E56317" w:rsidRDefault="00ED08B1" w:rsidP="00ED08B1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501690D" w14:textId="6928F8E9" w:rsidR="00ED08B1" w:rsidRDefault="00ED08B1" w:rsidP="00ED08B1">
      <w:pPr>
        <w:autoSpaceDE w:val="0"/>
        <w:autoSpaceDN w:val="0"/>
        <w:spacing w:after="66" w:line="220" w:lineRule="exact"/>
      </w:pPr>
    </w:p>
    <w:p w14:paraId="63E1F32F" w14:textId="6E3B4B88" w:rsidR="003D38B9" w:rsidRDefault="003D38B9" w:rsidP="00ED08B1">
      <w:pPr>
        <w:autoSpaceDE w:val="0"/>
        <w:autoSpaceDN w:val="0"/>
        <w:spacing w:after="66" w:line="220" w:lineRule="exact"/>
      </w:pPr>
    </w:p>
    <w:p w14:paraId="73CD8B1A" w14:textId="77777777" w:rsidR="003D38B9" w:rsidRDefault="003D38B9" w:rsidP="00ED08B1">
      <w:pPr>
        <w:autoSpaceDE w:val="0"/>
        <w:autoSpaceDN w:val="0"/>
        <w:spacing w:after="66" w:line="220" w:lineRule="exact"/>
      </w:pPr>
    </w:p>
    <w:p w14:paraId="16513212" w14:textId="77777777" w:rsidR="00E56317" w:rsidRDefault="00E56317" w:rsidP="00ED08B1">
      <w:pPr>
        <w:autoSpaceDE w:val="0"/>
        <w:autoSpaceDN w:val="0"/>
        <w:spacing w:after="66" w:line="220" w:lineRule="exact"/>
      </w:pPr>
    </w:p>
    <w:p w14:paraId="1227D64A" w14:textId="77777777" w:rsidR="00ED08B1" w:rsidRDefault="00ED08B1" w:rsidP="00ED08B1">
      <w:pPr>
        <w:autoSpaceDE w:val="0"/>
        <w:autoSpaceDN w:val="0"/>
        <w:spacing w:after="0" w:line="14" w:lineRule="exact"/>
      </w:pPr>
    </w:p>
    <w:p w14:paraId="2B2D6258" w14:textId="28F53FC1" w:rsidR="000A2C64" w:rsidRDefault="00ED08B1" w:rsidP="00ED08B1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lastRenderedPageBreak/>
        <w:t>Календарно-тематическое</w:t>
      </w:r>
      <w:r w:rsidRPr="00336137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 планирование</w:t>
      </w: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уроков</w:t>
      </w:r>
      <w:r w:rsidRPr="007B7917">
        <w:rPr>
          <w:rFonts w:ascii="Times New Roman" w:hAnsi="Times New Roman"/>
          <w:b/>
          <w:sz w:val="28"/>
          <w:szCs w:val="28"/>
        </w:rPr>
        <w:t xml:space="preserve"> </w:t>
      </w:r>
      <w:r w:rsidRPr="006530C6">
        <w:rPr>
          <w:rFonts w:ascii="Times New Roman" w:eastAsia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187B8B">
        <w:rPr>
          <w:rFonts w:ascii="Times New Roman" w:eastAsia="Times New Roman" w:hAnsi="Times New Roman"/>
          <w:b/>
          <w:color w:val="000000"/>
          <w:kern w:val="36"/>
          <w:sz w:val="24"/>
          <w:szCs w:val="24"/>
          <w:lang w:eastAsia="ru-RU"/>
        </w:rPr>
        <w:t>по литературному чтению на родном (татарском) языке</w:t>
      </w:r>
      <w:r>
        <w:rPr>
          <w:rFonts w:ascii="Times New Roman" w:eastAsia="Times New Roman" w:hAnsi="Times New Roman"/>
          <w:b/>
          <w:color w:val="000000"/>
          <w:kern w:val="36"/>
          <w:sz w:val="24"/>
          <w:szCs w:val="24"/>
          <w:lang w:eastAsia="ru-RU"/>
        </w:rPr>
        <w:t xml:space="preserve"> 4 класс</w:t>
      </w:r>
    </w:p>
    <w:tbl>
      <w:tblPr>
        <w:tblStyle w:val="a4"/>
        <w:tblpPr w:leftFromText="180" w:rightFromText="180" w:vertAnchor="text" w:horzAnchor="page" w:tblpXSpec="center" w:tblpY="676"/>
        <w:tblW w:w="10829" w:type="dxa"/>
        <w:tblLook w:val="04A0" w:firstRow="1" w:lastRow="0" w:firstColumn="1" w:lastColumn="0" w:noHBand="0" w:noVBand="1"/>
      </w:tblPr>
      <w:tblGrid>
        <w:gridCol w:w="1122"/>
        <w:gridCol w:w="6181"/>
        <w:gridCol w:w="1573"/>
        <w:gridCol w:w="1154"/>
        <w:gridCol w:w="761"/>
        <w:gridCol w:w="38"/>
      </w:tblGrid>
      <w:tr w:rsidR="000A2C64" w:rsidRPr="000A2C64" w14:paraId="4C70490F" w14:textId="77777777" w:rsidTr="000A2C64">
        <w:trPr>
          <w:trHeight w:val="69"/>
        </w:trPr>
        <w:tc>
          <w:tcPr>
            <w:tcW w:w="1129" w:type="dxa"/>
          </w:tcPr>
          <w:p w14:paraId="5BD21993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132D790E" wp14:editId="5289CC47">
                      <wp:simplePos x="0" y="0"/>
                      <wp:positionH relativeFrom="margin">
                        <wp:posOffset>-65405</wp:posOffset>
                      </wp:positionH>
                      <wp:positionV relativeFrom="margin">
                        <wp:posOffset>219074</wp:posOffset>
                      </wp:positionV>
                      <wp:extent cx="10296525" cy="47625"/>
                      <wp:effectExtent l="0" t="0" r="0" b="0"/>
                      <wp:wrapSquare wrapText="bothSides"/>
                      <wp:docPr id="691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96525" cy="476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4F81BD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7961" dir="2700000" algn="ctr" rotWithShape="0">
                                        <a:srgbClr val="4F81BD">
                                          <a:gamma/>
                                          <a:shade val="60000"/>
                                          <a:invGamma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4628CBA" w14:textId="77777777" w:rsidR="000A2C64" w:rsidRDefault="000A2C64" w:rsidP="000A2C64">
                                  <w:pPr>
                                    <w:jc w:val="both"/>
                                    <w:rPr>
                                      <w:rFonts w:cs="Times New Roman"/>
                                      <w:b/>
                                      <w:szCs w:val="28"/>
                                      <w:lang w:val="tt-RU"/>
                                    </w:rPr>
                                  </w:pPr>
                                </w:p>
                                <w:p w14:paraId="73BD90C3" w14:textId="77777777" w:rsidR="000A2C64" w:rsidRDefault="000A2C64" w:rsidP="000A2C64">
                                  <w:pPr>
                                    <w:jc w:val="both"/>
                                    <w:rPr>
                                      <w:rFonts w:cs="Times New Roman"/>
                                      <w:b/>
                                      <w:szCs w:val="28"/>
                                      <w:lang w:val="tt-RU"/>
                                    </w:rPr>
                                  </w:pPr>
                                </w:p>
                                <w:p w14:paraId="4A6776D6" w14:textId="77777777" w:rsidR="000A2C64" w:rsidRDefault="000A2C64" w:rsidP="000A2C64">
                                  <w:pPr>
                                    <w:jc w:val="both"/>
                                    <w:rPr>
                                      <w:rFonts w:cs="Times New Roman"/>
                                      <w:b/>
                                      <w:szCs w:val="28"/>
                                      <w:lang w:val="tt-RU"/>
                                    </w:rPr>
                                  </w:pPr>
                                </w:p>
                                <w:p w14:paraId="7E46BC17" w14:textId="77777777" w:rsidR="000A2C64" w:rsidRDefault="000A2C64" w:rsidP="000A2C64">
                                  <w:pPr>
                                    <w:jc w:val="both"/>
                                    <w:rPr>
                                      <w:rFonts w:cs="Times New Roman"/>
                                      <w:b/>
                                      <w:szCs w:val="28"/>
                                      <w:lang w:val="tt-RU"/>
                                    </w:rPr>
                                  </w:pPr>
                                </w:p>
                                <w:p w14:paraId="7AAAC213" w14:textId="77777777" w:rsidR="000A2C64" w:rsidRPr="005D0140" w:rsidRDefault="000A2C64" w:rsidP="000A2C64">
                                  <w:pPr>
                                    <w:jc w:val="both"/>
                                    <w:rPr>
                                      <w:iCs/>
                                      <w:color w:val="4F81BD"/>
                                      <w:szCs w:val="28"/>
                                      <w:lang w:val="tt-RU"/>
                                    </w:rPr>
                                  </w:pPr>
                                  <w:r w:rsidRPr="007D64C0">
                                    <w:rPr>
                                      <w:rFonts w:cs="Times New Roman"/>
                                      <w:b/>
                                      <w:szCs w:val="28"/>
                                    </w:rPr>
                                    <w:t>Календарно-тематическое планирование у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szCs w:val="28"/>
                                    </w:rPr>
                                    <w:t xml:space="preserve">роков </w:t>
                                  </w:r>
                                  <w:proofErr w:type="gramStart"/>
                                  <w:r>
                                    <w:rPr>
                                      <w:rFonts w:cs="Times New Roman"/>
                                      <w:b/>
                                      <w:szCs w:val="28"/>
                                    </w:rPr>
                                    <w:t xml:space="preserve">по 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szCs w:val="28"/>
                                      <w:lang w:val="tt-RU"/>
                                    </w:rPr>
                                    <w:t xml:space="preserve"> литературному</w:t>
                                  </w:r>
                                  <w:proofErr w:type="gramEnd"/>
                                  <w:r>
                                    <w:rPr>
                                      <w:rFonts w:cs="Times New Roman"/>
                                      <w:b/>
                                      <w:szCs w:val="28"/>
                                      <w:lang w:val="tt-RU"/>
                                    </w:rPr>
                                    <w:t xml:space="preserve"> чтению на родном языке</w:t>
                                  </w:r>
                                  <w:r w:rsidRPr="007D64C0">
                                    <w:rPr>
                                      <w:rFonts w:cs="Times New Roman"/>
                                      <w:b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szCs w:val="28"/>
                                      <w:lang w:val="tt-RU"/>
                                    </w:rPr>
                                    <w:t xml:space="preserve"> 4 </w:t>
                                  </w:r>
                                  <w:r w:rsidRPr="007D64C0">
                                    <w:rPr>
                                      <w:rFonts w:cs="Times New Roman"/>
                                      <w:b/>
                                      <w:szCs w:val="28"/>
                                    </w:rPr>
                                    <w:t>класс</w:t>
                                  </w:r>
                                </w:p>
                                <w:p w14:paraId="03E45FB2" w14:textId="77777777" w:rsidR="000A2C64" w:rsidRDefault="000A2C64" w:rsidP="000A2C64"/>
                              </w:txbxContent>
                            </wps:txbx>
                            <wps:bodyPr rot="0" vert="horz" wrap="square" lIns="0" tIns="0" rIns="22860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2D790E" id="Прямоугольник 2" o:spid="_x0000_s1026" style="position:absolute;left:0;text-align:left;margin-left:-5.15pt;margin-top:17.25pt;width:810.75pt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" o:allowincell="f" filled="f" fillcolor="#4f81bd" stroked="f">
                      <v:shadow color="#2f4d71" offset="1pt,1pt"/>
                      <v:textbox inset="0,0,18pt,0">
                        <w:txbxContent>
                          <w:p w14:paraId="24628CBA" w14:textId="77777777" w:rsidR="000A2C64" w:rsidRDefault="000A2C64" w:rsidP="000A2C64">
                            <w:pPr>
                              <w:jc w:val="both"/>
                              <w:rPr>
                                <w:rFonts w:cs="Times New Roman"/>
                                <w:b/>
                                <w:szCs w:val="28"/>
                                <w:lang w:val="tt-RU"/>
                              </w:rPr>
                            </w:pPr>
                          </w:p>
                          <w:p w14:paraId="73BD90C3" w14:textId="77777777" w:rsidR="000A2C64" w:rsidRDefault="000A2C64" w:rsidP="000A2C64">
                            <w:pPr>
                              <w:jc w:val="both"/>
                              <w:rPr>
                                <w:rFonts w:cs="Times New Roman"/>
                                <w:b/>
                                <w:szCs w:val="28"/>
                                <w:lang w:val="tt-RU"/>
                              </w:rPr>
                            </w:pPr>
                          </w:p>
                          <w:p w14:paraId="4A6776D6" w14:textId="77777777" w:rsidR="000A2C64" w:rsidRDefault="000A2C64" w:rsidP="000A2C64">
                            <w:pPr>
                              <w:jc w:val="both"/>
                              <w:rPr>
                                <w:rFonts w:cs="Times New Roman"/>
                                <w:b/>
                                <w:szCs w:val="28"/>
                                <w:lang w:val="tt-RU"/>
                              </w:rPr>
                            </w:pPr>
                          </w:p>
                          <w:p w14:paraId="7E46BC17" w14:textId="77777777" w:rsidR="000A2C64" w:rsidRDefault="000A2C64" w:rsidP="000A2C64">
                            <w:pPr>
                              <w:jc w:val="both"/>
                              <w:rPr>
                                <w:rFonts w:cs="Times New Roman"/>
                                <w:b/>
                                <w:szCs w:val="28"/>
                                <w:lang w:val="tt-RU"/>
                              </w:rPr>
                            </w:pPr>
                          </w:p>
                          <w:p w14:paraId="7AAAC213" w14:textId="77777777" w:rsidR="000A2C64" w:rsidRPr="005D0140" w:rsidRDefault="000A2C64" w:rsidP="000A2C64">
                            <w:pPr>
                              <w:jc w:val="both"/>
                              <w:rPr>
                                <w:iCs/>
                                <w:color w:val="4F81BD"/>
                                <w:szCs w:val="28"/>
                                <w:lang w:val="tt-RU"/>
                              </w:rPr>
                            </w:pPr>
                            <w:r w:rsidRPr="007D64C0">
                              <w:rPr>
                                <w:rFonts w:cs="Times New Roman"/>
                                <w:b/>
                                <w:szCs w:val="28"/>
                              </w:rPr>
                              <w:t>Календарно-тематическое планирование у</w:t>
                            </w:r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 xml:space="preserve">роков </w:t>
                            </w:r>
                            <w:proofErr w:type="gramStart"/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 xml:space="preserve">по </w:t>
                            </w:r>
                            <w:r>
                              <w:rPr>
                                <w:rFonts w:cs="Times New Roman"/>
                                <w:b/>
                                <w:szCs w:val="28"/>
                                <w:lang w:val="tt-RU"/>
                              </w:rPr>
                              <w:t xml:space="preserve"> литературному</w:t>
                            </w:r>
                            <w:proofErr w:type="gramEnd"/>
                            <w:r>
                              <w:rPr>
                                <w:rFonts w:cs="Times New Roman"/>
                                <w:b/>
                                <w:szCs w:val="28"/>
                                <w:lang w:val="tt-RU"/>
                              </w:rPr>
                              <w:t xml:space="preserve"> чтению на родном языке</w:t>
                            </w:r>
                            <w:r w:rsidRPr="007D64C0">
                              <w:rPr>
                                <w:rFonts w:cs="Times New Roman"/>
                                <w:b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b/>
                                <w:szCs w:val="28"/>
                                <w:lang w:val="tt-RU"/>
                              </w:rPr>
                              <w:t xml:space="preserve"> 4 </w:t>
                            </w:r>
                            <w:r w:rsidRPr="007D64C0">
                              <w:rPr>
                                <w:rFonts w:cs="Times New Roman"/>
                                <w:b/>
                                <w:szCs w:val="28"/>
                              </w:rPr>
                              <w:t>класс</w:t>
                            </w:r>
                          </w:p>
                          <w:p w14:paraId="03E45FB2" w14:textId="77777777" w:rsidR="000A2C64" w:rsidRDefault="000A2C64" w:rsidP="000A2C64"/>
                        </w:txbxContent>
                      </v:textbox>
                      <w10:wrap type="square" anchorx="margin" anchory="margin"/>
                    </v:rect>
                  </w:pict>
                </mc:Fallback>
              </mc:AlternateContent>
            </w:r>
            <w:r w:rsidRPr="000A2C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</w:t>
            </w:r>
            <w:r w:rsidRPr="000A2C6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0A2C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6237" w:type="dxa"/>
          </w:tcPr>
          <w:p w14:paraId="262BFF3C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583" w:type="dxa"/>
          </w:tcPr>
          <w:p w14:paraId="00EB6AAE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1159" w:type="dxa"/>
          </w:tcPr>
          <w:p w14:paraId="62684C6E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2C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21" w:type="dxa"/>
            <w:gridSpan w:val="2"/>
          </w:tcPr>
          <w:p w14:paraId="56491325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2C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A2C64" w:rsidRPr="000A2C64" w14:paraId="0E35D01C" w14:textId="77777777" w:rsidTr="000A2C64">
        <w:trPr>
          <w:gridAfter w:val="1"/>
          <w:wAfter w:w="30" w:type="dxa"/>
          <w:trHeight w:val="73"/>
        </w:trPr>
        <w:tc>
          <w:tcPr>
            <w:tcW w:w="10799" w:type="dxa"/>
            <w:gridSpan w:val="5"/>
          </w:tcPr>
          <w:p w14:paraId="0AAF9D65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I четверть-8ч.</w:t>
            </w:r>
          </w:p>
        </w:tc>
      </w:tr>
      <w:tr w:rsidR="000A2C64" w:rsidRPr="000A2C64" w14:paraId="6674E466" w14:textId="77777777" w:rsidTr="000A2C64">
        <w:trPr>
          <w:trHeight w:val="198"/>
        </w:trPr>
        <w:tc>
          <w:tcPr>
            <w:tcW w:w="1129" w:type="dxa"/>
          </w:tcPr>
          <w:p w14:paraId="417D804A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237" w:type="dxa"/>
          </w:tcPr>
          <w:p w14:paraId="06AF609E" w14:textId="77777777" w:rsidR="000A2C64" w:rsidRPr="000A2C64" w:rsidRDefault="000A2C64" w:rsidP="00DD560E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Стихотворение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Разиля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Валиева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Яшә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көмеш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кыңгырау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(«Звени, серебряный колокольчик»), рассказ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Фоата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Садриева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Могҗизалы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дөнья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(«Волшебный мир»)</w:t>
            </w:r>
          </w:p>
        </w:tc>
        <w:tc>
          <w:tcPr>
            <w:tcW w:w="1583" w:type="dxa"/>
          </w:tcPr>
          <w:p w14:paraId="111A36B0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35B0B4A3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gridSpan w:val="2"/>
          </w:tcPr>
          <w:p w14:paraId="570E9B9E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2C64" w:rsidRPr="000A2C64" w14:paraId="5199AB28" w14:textId="77777777" w:rsidTr="000A2C64">
        <w:trPr>
          <w:trHeight w:val="324"/>
        </w:trPr>
        <w:tc>
          <w:tcPr>
            <w:tcW w:w="1129" w:type="dxa"/>
          </w:tcPr>
          <w:p w14:paraId="2D6AFB64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6237" w:type="dxa"/>
          </w:tcPr>
          <w:p w14:paraId="7C3AF91A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Стихотворение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Васимы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Хайруллиной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Хозурлык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һәм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горурлык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(«Красота и гордость»)</w:t>
            </w:r>
          </w:p>
        </w:tc>
        <w:tc>
          <w:tcPr>
            <w:tcW w:w="1583" w:type="dxa"/>
          </w:tcPr>
          <w:p w14:paraId="7D73491C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4AC8C250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gridSpan w:val="2"/>
          </w:tcPr>
          <w:p w14:paraId="12D35CBE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2C64" w:rsidRPr="000A2C64" w14:paraId="6169D334" w14:textId="77777777" w:rsidTr="000A2C64">
        <w:trPr>
          <w:trHeight w:val="309"/>
        </w:trPr>
        <w:tc>
          <w:tcPr>
            <w:tcW w:w="1129" w:type="dxa"/>
          </w:tcPr>
          <w:p w14:paraId="0F47F7F9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6237" w:type="dxa"/>
          </w:tcPr>
          <w:p w14:paraId="5700C826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Стихотворение Роберта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Миннуллина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Атказанган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сандугач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(«Заслуженный соловей»)</w:t>
            </w:r>
          </w:p>
        </w:tc>
        <w:tc>
          <w:tcPr>
            <w:tcW w:w="1583" w:type="dxa"/>
          </w:tcPr>
          <w:p w14:paraId="540B3897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4D86CA14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gridSpan w:val="2"/>
          </w:tcPr>
          <w:p w14:paraId="47033735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2C64" w:rsidRPr="000A2C64" w14:paraId="4DC23B9E" w14:textId="77777777" w:rsidTr="000A2C64">
        <w:trPr>
          <w:trHeight w:val="309"/>
        </w:trPr>
        <w:tc>
          <w:tcPr>
            <w:tcW w:w="1129" w:type="dxa"/>
          </w:tcPr>
          <w:p w14:paraId="33D861C2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6237" w:type="dxa"/>
          </w:tcPr>
          <w:p w14:paraId="0F2B3096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Стихотворение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Шауката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Галиева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Җирдә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миңа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ни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кирәк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?» («Что мне нужно на Земле?»)</w:t>
            </w:r>
          </w:p>
        </w:tc>
        <w:tc>
          <w:tcPr>
            <w:tcW w:w="1583" w:type="dxa"/>
          </w:tcPr>
          <w:p w14:paraId="06F3AD8F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4D55E9DE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gridSpan w:val="2"/>
          </w:tcPr>
          <w:p w14:paraId="73F9B5D9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2C64" w:rsidRPr="000A2C64" w14:paraId="571BD9A7" w14:textId="77777777" w:rsidTr="000A2C64">
        <w:trPr>
          <w:trHeight w:val="215"/>
        </w:trPr>
        <w:tc>
          <w:tcPr>
            <w:tcW w:w="1129" w:type="dxa"/>
          </w:tcPr>
          <w:p w14:paraId="2F760AEB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6237" w:type="dxa"/>
          </w:tcPr>
          <w:p w14:paraId="5E8DB023" w14:textId="77777777" w:rsidR="000A2C64" w:rsidRPr="000A2C64" w:rsidRDefault="000A2C64" w:rsidP="00DD560E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Стихотворение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Гарифджана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Мухамметшина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Хыял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(«Мечта»), рассказ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Гузелии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Адгамовой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Тылсымлы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чәчәк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(«Волшебный цветок»)</w:t>
            </w:r>
          </w:p>
        </w:tc>
        <w:tc>
          <w:tcPr>
            <w:tcW w:w="1583" w:type="dxa"/>
          </w:tcPr>
          <w:p w14:paraId="7CAB1597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4A682AC1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gridSpan w:val="2"/>
          </w:tcPr>
          <w:p w14:paraId="193D1358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2C64" w:rsidRPr="000A2C64" w14:paraId="4EFB36A0" w14:textId="77777777" w:rsidTr="000A2C64">
        <w:trPr>
          <w:trHeight w:val="633"/>
        </w:trPr>
        <w:tc>
          <w:tcPr>
            <w:tcW w:w="1129" w:type="dxa"/>
          </w:tcPr>
          <w:p w14:paraId="6279CED5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6237" w:type="dxa"/>
          </w:tcPr>
          <w:p w14:paraId="7600A22F" w14:textId="77777777" w:rsidR="000A2C64" w:rsidRPr="000A2C64" w:rsidRDefault="000A2C64" w:rsidP="00DD560E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Повторение темы "Красота рядом".</w:t>
            </w:r>
          </w:p>
        </w:tc>
        <w:tc>
          <w:tcPr>
            <w:tcW w:w="1583" w:type="dxa"/>
          </w:tcPr>
          <w:p w14:paraId="115AD8FE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65433BBF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gridSpan w:val="2"/>
          </w:tcPr>
          <w:p w14:paraId="5F58066C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2C64" w:rsidRPr="000A2C64" w14:paraId="5D7D582C" w14:textId="77777777" w:rsidTr="000A2C64">
        <w:trPr>
          <w:trHeight w:val="633"/>
        </w:trPr>
        <w:tc>
          <w:tcPr>
            <w:tcW w:w="1129" w:type="dxa"/>
          </w:tcPr>
          <w:p w14:paraId="166B665A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6237" w:type="dxa"/>
          </w:tcPr>
          <w:p w14:paraId="31425673" w14:textId="77777777" w:rsidR="000A2C64" w:rsidRPr="000A2C64" w:rsidRDefault="000A2C64" w:rsidP="00DD560E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Мәзәкләр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(Шутки)</w:t>
            </w:r>
          </w:p>
        </w:tc>
        <w:tc>
          <w:tcPr>
            <w:tcW w:w="1583" w:type="dxa"/>
          </w:tcPr>
          <w:p w14:paraId="58FB45C1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3AAFDDFF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gridSpan w:val="2"/>
          </w:tcPr>
          <w:p w14:paraId="07E45429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2C64" w:rsidRPr="000A2C64" w14:paraId="6CF214BE" w14:textId="77777777" w:rsidTr="000A2C64">
        <w:trPr>
          <w:trHeight w:val="633"/>
        </w:trPr>
        <w:tc>
          <w:tcPr>
            <w:tcW w:w="1129" w:type="dxa"/>
          </w:tcPr>
          <w:p w14:paraId="2CAC816D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6237" w:type="dxa"/>
          </w:tcPr>
          <w:p w14:paraId="70EE0C95" w14:textId="77777777" w:rsidR="000A2C64" w:rsidRPr="000A2C64" w:rsidRDefault="000A2C64" w:rsidP="00DD560E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Мәзәкләр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(Шутки)</w:t>
            </w:r>
          </w:p>
        </w:tc>
        <w:tc>
          <w:tcPr>
            <w:tcW w:w="1583" w:type="dxa"/>
          </w:tcPr>
          <w:p w14:paraId="7765B619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1407D498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gridSpan w:val="2"/>
          </w:tcPr>
          <w:p w14:paraId="0B739A46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2C64" w:rsidRPr="000A2C64" w14:paraId="4CD30FC5" w14:textId="77777777" w:rsidTr="000A2C64">
        <w:trPr>
          <w:gridAfter w:val="1"/>
          <w:wAfter w:w="30" w:type="dxa"/>
          <w:trHeight w:val="219"/>
        </w:trPr>
        <w:tc>
          <w:tcPr>
            <w:tcW w:w="10799" w:type="dxa"/>
            <w:gridSpan w:val="5"/>
          </w:tcPr>
          <w:p w14:paraId="1E12A866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II четверть-7ч.</w:t>
            </w:r>
          </w:p>
        </w:tc>
      </w:tr>
      <w:tr w:rsidR="000A2C64" w:rsidRPr="000A2C64" w14:paraId="78ED90B1" w14:textId="77777777" w:rsidTr="000A2C64">
        <w:trPr>
          <w:trHeight w:val="309"/>
        </w:trPr>
        <w:tc>
          <w:tcPr>
            <w:tcW w:w="1129" w:type="dxa"/>
          </w:tcPr>
          <w:p w14:paraId="5810D3AE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237" w:type="dxa"/>
          </w:tcPr>
          <w:p w14:paraId="18958F42" w14:textId="77777777" w:rsidR="000A2C64" w:rsidRPr="000A2C64" w:rsidRDefault="000A2C64" w:rsidP="00DD560E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Стихотворение Бари Рахмета «Минем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дусларым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(«Мои друзья»)</w:t>
            </w:r>
          </w:p>
        </w:tc>
        <w:tc>
          <w:tcPr>
            <w:tcW w:w="1583" w:type="dxa"/>
          </w:tcPr>
          <w:p w14:paraId="3CA590AC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36ABEB14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7C663AE0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226E350E" w14:textId="77777777" w:rsidTr="000A2C64">
        <w:trPr>
          <w:trHeight w:val="324"/>
        </w:trPr>
        <w:tc>
          <w:tcPr>
            <w:tcW w:w="1129" w:type="dxa"/>
          </w:tcPr>
          <w:p w14:paraId="4CD4D71A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6237" w:type="dxa"/>
          </w:tcPr>
          <w:p w14:paraId="1C4CE394" w14:textId="77777777" w:rsidR="000A2C64" w:rsidRPr="000A2C64" w:rsidRDefault="000A2C64" w:rsidP="00DD560E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Дарзии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Аппаковой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Шыгырдавыклы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башмаклар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(«Скрипучие башмаки»)</w:t>
            </w:r>
          </w:p>
        </w:tc>
        <w:tc>
          <w:tcPr>
            <w:tcW w:w="1583" w:type="dxa"/>
          </w:tcPr>
          <w:p w14:paraId="4CC36428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7EE61FA1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5D58602B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35DF8ABE" w14:textId="77777777" w:rsidTr="000A2C64">
        <w:trPr>
          <w:trHeight w:val="331"/>
        </w:trPr>
        <w:tc>
          <w:tcPr>
            <w:tcW w:w="1129" w:type="dxa"/>
          </w:tcPr>
          <w:p w14:paraId="78F60EFB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6237" w:type="dxa"/>
          </w:tcPr>
          <w:p w14:paraId="12A9BC88" w14:textId="77777777" w:rsidR="000A2C64" w:rsidRPr="000A2C64" w:rsidRDefault="000A2C64" w:rsidP="00DD560E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Дарзии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Аппаковой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Шыгырдавыклы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башмаклар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(«Скрипучие башмаки»)</w:t>
            </w:r>
          </w:p>
        </w:tc>
        <w:tc>
          <w:tcPr>
            <w:tcW w:w="1583" w:type="dxa"/>
          </w:tcPr>
          <w:p w14:paraId="14B25EF0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19F0D323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46E0B729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33A10EAB" w14:textId="77777777" w:rsidTr="000A2C64">
        <w:trPr>
          <w:trHeight w:val="309"/>
        </w:trPr>
        <w:tc>
          <w:tcPr>
            <w:tcW w:w="1129" w:type="dxa"/>
          </w:tcPr>
          <w:p w14:paraId="5BDA759C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6237" w:type="dxa"/>
          </w:tcPr>
          <w:p w14:paraId="66DED2A9" w14:textId="77777777" w:rsidR="000A2C64" w:rsidRPr="000A2C64" w:rsidRDefault="000A2C64" w:rsidP="00DD560E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Стихотворение Рустема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Дусларың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гына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булсын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(«Пусть будут друзья»)</w:t>
            </w:r>
          </w:p>
        </w:tc>
        <w:tc>
          <w:tcPr>
            <w:tcW w:w="1583" w:type="dxa"/>
          </w:tcPr>
          <w:p w14:paraId="0D449A4E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1BE04DF2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071B0BD1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45BDFB77" w14:textId="77777777" w:rsidTr="000A2C64">
        <w:trPr>
          <w:trHeight w:val="309"/>
        </w:trPr>
        <w:tc>
          <w:tcPr>
            <w:tcW w:w="1129" w:type="dxa"/>
          </w:tcPr>
          <w:p w14:paraId="44BC835F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6237" w:type="dxa"/>
          </w:tcPr>
          <w:p w14:paraId="0F08B7C5" w14:textId="77777777" w:rsidR="000A2C64" w:rsidRPr="000A2C64" w:rsidRDefault="000A2C64" w:rsidP="00DD560E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Стихотворение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Хакимзяна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Халикова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Яңа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дус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таптым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(«Я нашел нового друга»)</w:t>
            </w:r>
          </w:p>
        </w:tc>
        <w:tc>
          <w:tcPr>
            <w:tcW w:w="1583" w:type="dxa"/>
          </w:tcPr>
          <w:p w14:paraId="5C7EB564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04019958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4C647A8B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5010269B" w14:textId="77777777" w:rsidTr="000A2C64">
        <w:trPr>
          <w:trHeight w:val="324"/>
        </w:trPr>
        <w:tc>
          <w:tcPr>
            <w:tcW w:w="1129" w:type="dxa"/>
          </w:tcPr>
          <w:p w14:paraId="2464DD52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6237" w:type="dxa"/>
          </w:tcPr>
          <w:p w14:paraId="4C8B6B81" w14:textId="77777777" w:rsidR="000A2C64" w:rsidRPr="000A2C64" w:rsidRDefault="000A2C64" w:rsidP="00DD560E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Николая Сладкова «Друзья-товарищи» («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Дуслар-ахирәтләр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»)</w:t>
            </w:r>
          </w:p>
        </w:tc>
        <w:tc>
          <w:tcPr>
            <w:tcW w:w="1583" w:type="dxa"/>
          </w:tcPr>
          <w:p w14:paraId="1BA8101A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197E7FED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24FE6FB5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52CBDEAB" w14:textId="77777777" w:rsidTr="000A2C64">
        <w:trPr>
          <w:trHeight w:val="309"/>
        </w:trPr>
        <w:tc>
          <w:tcPr>
            <w:tcW w:w="1129" w:type="dxa"/>
          </w:tcPr>
          <w:p w14:paraId="16A5D676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6237" w:type="dxa"/>
          </w:tcPr>
          <w:p w14:paraId="732131A6" w14:textId="77777777" w:rsidR="000A2C64" w:rsidRPr="000A2C64" w:rsidRDefault="000A2C64" w:rsidP="00DD560E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Повторение темы «Дружба».</w:t>
            </w:r>
          </w:p>
        </w:tc>
        <w:tc>
          <w:tcPr>
            <w:tcW w:w="1583" w:type="dxa"/>
          </w:tcPr>
          <w:p w14:paraId="5B7AA3C4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0AE976CA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397EDC08" w14:textId="77777777" w:rsidR="000A2C64" w:rsidRPr="000A2C64" w:rsidRDefault="000A2C64" w:rsidP="00DD5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1E2B9D5A" w14:textId="77777777" w:rsidTr="000A2C64">
        <w:trPr>
          <w:trHeight w:val="255"/>
        </w:trPr>
        <w:tc>
          <w:tcPr>
            <w:tcW w:w="1129" w:type="dxa"/>
          </w:tcPr>
          <w:p w14:paraId="722A3610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6237" w:type="dxa"/>
          </w:tcPr>
          <w:p w14:paraId="5868EBE3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3" w:type="dxa"/>
          </w:tcPr>
          <w:p w14:paraId="4C2E48D8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26AD5718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62F2F847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5FB83DCE" w14:textId="77777777" w:rsidTr="000A2C64">
        <w:trPr>
          <w:gridAfter w:val="1"/>
          <w:wAfter w:w="30" w:type="dxa"/>
          <w:trHeight w:val="309"/>
        </w:trPr>
        <w:tc>
          <w:tcPr>
            <w:tcW w:w="10799" w:type="dxa"/>
            <w:gridSpan w:val="5"/>
          </w:tcPr>
          <w:p w14:paraId="0A404C35" w14:textId="77777777" w:rsidR="000A2C64" w:rsidRPr="000A2C64" w:rsidRDefault="000A2C64" w:rsidP="00DD560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II</w:t>
            </w: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  </w:t>
            </w: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четверть-11ч.</w:t>
            </w:r>
          </w:p>
        </w:tc>
      </w:tr>
      <w:tr w:rsidR="000A2C64" w:rsidRPr="000A2C64" w14:paraId="1E67047C" w14:textId="77777777" w:rsidTr="000A2C64">
        <w:trPr>
          <w:trHeight w:val="309"/>
        </w:trPr>
        <w:tc>
          <w:tcPr>
            <w:tcW w:w="1129" w:type="dxa"/>
          </w:tcPr>
          <w:p w14:paraId="3A27FCA6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237" w:type="dxa"/>
          </w:tcPr>
          <w:p w14:paraId="2B144CF7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Стихотворение «Без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утырткан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урман» («Лес, посаженный нами»), рассказ Розы Хафизовой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Күңел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күзе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(«Видеть душой»)</w:t>
            </w:r>
          </w:p>
        </w:tc>
        <w:tc>
          <w:tcPr>
            <w:tcW w:w="1583" w:type="dxa"/>
          </w:tcPr>
          <w:p w14:paraId="44D95F58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622B94F9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3CFF04C6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4EC1D292" w14:textId="77777777" w:rsidTr="000A2C64">
        <w:trPr>
          <w:trHeight w:val="309"/>
        </w:trPr>
        <w:tc>
          <w:tcPr>
            <w:tcW w:w="1129" w:type="dxa"/>
          </w:tcPr>
          <w:p w14:paraId="7123D9BE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6237" w:type="dxa"/>
          </w:tcPr>
          <w:p w14:paraId="07653FEB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Сказка Джавата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Тарджеманова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Тукран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малае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Шуктуган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Шуктуган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»)</w:t>
            </w:r>
          </w:p>
        </w:tc>
        <w:tc>
          <w:tcPr>
            <w:tcW w:w="1583" w:type="dxa"/>
          </w:tcPr>
          <w:p w14:paraId="5251D171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27DCC94C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5C233C01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3E2AA6DC" w14:textId="77777777" w:rsidTr="000A2C64">
        <w:trPr>
          <w:trHeight w:val="618"/>
        </w:trPr>
        <w:tc>
          <w:tcPr>
            <w:tcW w:w="1129" w:type="dxa"/>
          </w:tcPr>
          <w:p w14:paraId="7CB80D91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6237" w:type="dxa"/>
          </w:tcPr>
          <w:p w14:paraId="3BED6E69" w14:textId="77777777" w:rsidR="000A2C64" w:rsidRPr="000A2C64" w:rsidRDefault="000A2C64" w:rsidP="00DD560E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Сказка Джавата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Тарджеманова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Тукран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малае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Шуктуган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Шуктуган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»)</w:t>
            </w:r>
          </w:p>
        </w:tc>
        <w:tc>
          <w:tcPr>
            <w:tcW w:w="1583" w:type="dxa"/>
          </w:tcPr>
          <w:p w14:paraId="1EB17A01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19A23342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7E953BF8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02F80685" w14:textId="77777777" w:rsidTr="000A2C64">
        <w:trPr>
          <w:trHeight w:val="324"/>
        </w:trPr>
        <w:tc>
          <w:tcPr>
            <w:tcW w:w="1129" w:type="dxa"/>
          </w:tcPr>
          <w:p w14:paraId="055012E1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6237" w:type="dxa"/>
          </w:tcPr>
          <w:p w14:paraId="6BF0E3C1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Сказка Джавата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Тарджеманова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Тукран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малае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Шуктуган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Шуктуган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»)</w:t>
            </w:r>
          </w:p>
        </w:tc>
        <w:tc>
          <w:tcPr>
            <w:tcW w:w="1583" w:type="dxa"/>
          </w:tcPr>
          <w:p w14:paraId="135E4ECA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24014F9C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6157DE4C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7176BF34" w14:textId="77777777" w:rsidTr="000A2C64">
        <w:trPr>
          <w:trHeight w:val="309"/>
        </w:trPr>
        <w:tc>
          <w:tcPr>
            <w:tcW w:w="1129" w:type="dxa"/>
          </w:tcPr>
          <w:p w14:paraId="001EC7EE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6237" w:type="dxa"/>
          </w:tcPr>
          <w:p w14:paraId="37E89E00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Агачлар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да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авырый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(«Деревья тоже болеют»)</w:t>
            </w:r>
          </w:p>
          <w:p w14:paraId="72023ABC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A943EF3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043FC57A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1D877A97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7D2E88C3" w14:textId="77777777" w:rsidTr="000A2C64">
        <w:trPr>
          <w:trHeight w:val="309"/>
        </w:trPr>
        <w:tc>
          <w:tcPr>
            <w:tcW w:w="1129" w:type="dxa"/>
          </w:tcPr>
          <w:p w14:paraId="7392319D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6237" w:type="dxa"/>
          </w:tcPr>
          <w:p w14:paraId="4A863A76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Ахсана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Баяна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Яхшылык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кире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кайта» («Добро возвращается обратно»)</w:t>
            </w:r>
          </w:p>
        </w:tc>
        <w:tc>
          <w:tcPr>
            <w:tcW w:w="1583" w:type="dxa"/>
          </w:tcPr>
          <w:p w14:paraId="1A7DA666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61654F40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069E2CEF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0FB8D889" w14:textId="77777777" w:rsidTr="000A2C64">
        <w:trPr>
          <w:trHeight w:val="309"/>
        </w:trPr>
        <w:tc>
          <w:tcPr>
            <w:tcW w:w="1129" w:type="dxa"/>
          </w:tcPr>
          <w:p w14:paraId="7D41AD07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7.</w:t>
            </w:r>
          </w:p>
        </w:tc>
        <w:tc>
          <w:tcPr>
            <w:tcW w:w="6237" w:type="dxa"/>
          </w:tcPr>
          <w:p w14:paraId="5B97E00D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Стихотворения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Шауката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Галиева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Курыкма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тимим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(«Не бойся, не трону»),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Фаниса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Яруллина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Серле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көндәлек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(«Таинственный дневник»)</w:t>
            </w:r>
          </w:p>
        </w:tc>
        <w:tc>
          <w:tcPr>
            <w:tcW w:w="1583" w:type="dxa"/>
          </w:tcPr>
          <w:p w14:paraId="6C7B2BF6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4C526305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0FAD8AF7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262F4CC6" w14:textId="77777777" w:rsidTr="000A2C64">
        <w:trPr>
          <w:trHeight w:val="309"/>
        </w:trPr>
        <w:tc>
          <w:tcPr>
            <w:tcW w:w="1129" w:type="dxa"/>
          </w:tcPr>
          <w:p w14:paraId="4157B917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6237" w:type="dxa"/>
          </w:tcPr>
          <w:p w14:paraId="5D647F78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Повторение темы «Книга природы».</w:t>
            </w:r>
          </w:p>
        </w:tc>
        <w:tc>
          <w:tcPr>
            <w:tcW w:w="1583" w:type="dxa"/>
          </w:tcPr>
          <w:p w14:paraId="737B0FCF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531A63A5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366D9D10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15B6D8CB" w14:textId="77777777" w:rsidTr="000A2C64">
        <w:trPr>
          <w:trHeight w:val="633"/>
        </w:trPr>
        <w:tc>
          <w:tcPr>
            <w:tcW w:w="1129" w:type="dxa"/>
          </w:tcPr>
          <w:p w14:paraId="7FA11939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6237" w:type="dxa"/>
          </w:tcPr>
          <w:p w14:paraId="6251A2FB" w14:textId="77777777" w:rsidR="000A2C64" w:rsidRPr="000A2C64" w:rsidRDefault="000A2C64" w:rsidP="00DD560E">
            <w:pPr>
              <w:tabs>
                <w:tab w:val="left" w:pos="4018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Стихотворения Нура Гайсина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Бүген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бәйрәм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(«Сегодня праздник»),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Джаудата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Дарзамана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«Солдат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булдым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(«Стал солдатом»)</w:t>
            </w:r>
          </w:p>
        </w:tc>
        <w:tc>
          <w:tcPr>
            <w:tcW w:w="1583" w:type="dxa"/>
          </w:tcPr>
          <w:p w14:paraId="70E65A03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50181555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46F73B9D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099E673F" w14:textId="77777777" w:rsidTr="000A2C64">
        <w:trPr>
          <w:trHeight w:val="309"/>
        </w:trPr>
        <w:tc>
          <w:tcPr>
            <w:tcW w:w="1129" w:type="dxa"/>
          </w:tcPr>
          <w:p w14:paraId="22A7A6A9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6237" w:type="dxa"/>
          </w:tcPr>
          <w:p w14:paraId="14B15CBE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Стихотворение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Саджиды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Сулеймановой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Әниләр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бәйрәме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(«Праздник мам»), рассказ Наби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Даули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«Минем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кадерле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әбием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(«Моя любимая бабушка»)</w:t>
            </w:r>
          </w:p>
        </w:tc>
        <w:tc>
          <w:tcPr>
            <w:tcW w:w="1583" w:type="dxa"/>
          </w:tcPr>
          <w:p w14:paraId="733F931A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68FB417B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0A0C0166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2485A2CB" w14:textId="77777777" w:rsidTr="000A2C64">
        <w:trPr>
          <w:trHeight w:val="309"/>
        </w:trPr>
        <w:tc>
          <w:tcPr>
            <w:tcW w:w="1129" w:type="dxa"/>
          </w:tcPr>
          <w:p w14:paraId="1CEB906A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6237" w:type="dxa"/>
          </w:tcPr>
          <w:p w14:paraId="140FF2A6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Стихотворение Розы Хафизовой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Нәүрүз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килә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(«Навруз идет»)</w:t>
            </w:r>
          </w:p>
        </w:tc>
        <w:tc>
          <w:tcPr>
            <w:tcW w:w="1583" w:type="dxa"/>
          </w:tcPr>
          <w:p w14:paraId="42DC905D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229B1342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323E8BCA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18DC17F6" w14:textId="77777777" w:rsidTr="000A2C64">
        <w:trPr>
          <w:gridAfter w:val="1"/>
          <w:wAfter w:w="30" w:type="dxa"/>
          <w:trHeight w:val="58"/>
        </w:trPr>
        <w:tc>
          <w:tcPr>
            <w:tcW w:w="10799" w:type="dxa"/>
            <w:gridSpan w:val="5"/>
          </w:tcPr>
          <w:p w14:paraId="35C31A7E" w14:textId="77777777" w:rsidR="000A2C64" w:rsidRPr="000A2C64" w:rsidRDefault="000A2C64" w:rsidP="00DD560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четверть-8ч.</w:t>
            </w:r>
          </w:p>
        </w:tc>
      </w:tr>
      <w:tr w:rsidR="000A2C64" w:rsidRPr="000A2C64" w14:paraId="5A871FF0" w14:textId="77777777" w:rsidTr="000A2C64">
        <w:trPr>
          <w:trHeight w:val="309"/>
        </w:trPr>
        <w:tc>
          <w:tcPr>
            <w:tcW w:w="1129" w:type="dxa"/>
          </w:tcPr>
          <w:p w14:paraId="4E8FF715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1 .</w:t>
            </w:r>
          </w:p>
        </w:tc>
        <w:tc>
          <w:tcPr>
            <w:tcW w:w="6237" w:type="dxa"/>
          </w:tcPr>
          <w:p w14:paraId="0406BBBF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Ркаила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Зайдуллы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«Сабантуй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аланында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(«На поляне Сабантуя»), стихотворение Эльмиры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Шарифуллиной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«Сабантуй»</w:t>
            </w:r>
          </w:p>
        </w:tc>
        <w:tc>
          <w:tcPr>
            <w:tcW w:w="1583" w:type="dxa"/>
          </w:tcPr>
          <w:p w14:paraId="115D3D12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40FC953C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34F5F364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000E972A" w14:textId="77777777" w:rsidTr="000A2C64">
        <w:trPr>
          <w:trHeight w:val="239"/>
        </w:trPr>
        <w:tc>
          <w:tcPr>
            <w:tcW w:w="1129" w:type="dxa"/>
          </w:tcPr>
          <w:p w14:paraId="0CE12783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6237" w:type="dxa"/>
          </w:tcPr>
          <w:p w14:paraId="34B58097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Стихотворение Роберта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Миннуллина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Әйлән-бәйлән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(«Хоровод»)</w:t>
            </w:r>
          </w:p>
        </w:tc>
        <w:tc>
          <w:tcPr>
            <w:tcW w:w="1583" w:type="dxa"/>
          </w:tcPr>
          <w:p w14:paraId="3212FCF2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1D7E8C75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1ADF355B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5F6568D4" w14:textId="77777777" w:rsidTr="000A2C64">
        <w:trPr>
          <w:trHeight w:val="309"/>
        </w:trPr>
        <w:tc>
          <w:tcPr>
            <w:tcW w:w="1129" w:type="dxa"/>
          </w:tcPr>
          <w:p w14:paraId="4AC9D516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6237" w:type="dxa"/>
          </w:tcPr>
          <w:p w14:paraId="3C009AFD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Повторение темы «Веселые праздники».</w:t>
            </w:r>
          </w:p>
        </w:tc>
        <w:tc>
          <w:tcPr>
            <w:tcW w:w="1583" w:type="dxa"/>
          </w:tcPr>
          <w:p w14:paraId="7E46B5E5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79BD1829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6654D467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749B6C87" w14:textId="77777777" w:rsidTr="000A2C64">
        <w:trPr>
          <w:trHeight w:val="309"/>
        </w:trPr>
        <w:tc>
          <w:tcPr>
            <w:tcW w:w="1129" w:type="dxa"/>
          </w:tcPr>
          <w:p w14:paraId="50737F0E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6237" w:type="dxa"/>
          </w:tcPr>
          <w:p w14:paraId="79DE2774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Стихотворение Роберта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Миннуллина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«Май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килә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(«Приближается май»), рассказ Кави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Наджми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«Дан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сиңа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илем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(«Слава Родине»)</w:t>
            </w:r>
          </w:p>
        </w:tc>
        <w:tc>
          <w:tcPr>
            <w:tcW w:w="1583" w:type="dxa"/>
          </w:tcPr>
          <w:p w14:paraId="5A9C9882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4493875F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6ABD20AD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6C319B7A" w14:textId="77777777" w:rsidTr="000A2C64">
        <w:trPr>
          <w:trHeight w:val="309"/>
        </w:trPr>
        <w:tc>
          <w:tcPr>
            <w:tcW w:w="1129" w:type="dxa"/>
          </w:tcPr>
          <w:p w14:paraId="099F7587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6237" w:type="dxa"/>
          </w:tcPr>
          <w:p w14:paraId="456C6088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Стихотворение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Рафиса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Курбанова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Җиңү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бәйрәме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(«Праздник Победы»)</w:t>
            </w:r>
          </w:p>
        </w:tc>
        <w:tc>
          <w:tcPr>
            <w:tcW w:w="1583" w:type="dxa"/>
          </w:tcPr>
          <w:p w14:paraId="69C02CDA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0C85932C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7B6BA8A4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3CD9D86F" w14:textId="77777777" w:rsidTr="000A2C64">
        <w:trPr>
          <w:trHeight w:val="309"/>
        </w:trPr>
        <w:tc>
          <w:tcPr>
            <w:tcW w:w="1129" w:type="dxa"/>
          </w:tcPr>
          <w:p w14:paraId="462699EC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6237" w:type="dxa"/>
          </w:tcPr>
          <w:p w14:paraId="51EBBD4A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Мадины Маликовой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Һәйкәл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янында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(«У обелиска»), стихотворение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Васимы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Хайруллиной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Билгесез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солдат» («Неизвестный солдат»)</w:t>
            </w:r>
          </w:p>
        </w:tc>
        <w:tc>
          <w:tcPr>
            <w:tcW w:w="1583" w:type="dxa"/>
          </w:tcPr>
          <w:p w14:paraId="5BC98F75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5E915198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07F4291C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18E6CEE1" w14:textId="77777777" w:rsidTr="000A2C64">
        <w:trPr>
          <w:trHeight w:val="309"/>
        </w:trPr>
        <w:tc>
          <w:tcPr>
            <w:tcW w:w="1129" w:type="dxa"/>
          </w:tcPr>
          <w:p w14:paraId="0C50FC2F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6237" w:type="dxa"/>
          </w:tcPr>
          <w:p w14:paraId="19E75318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Стихотворение Рената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Хариса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Сугыш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турында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сөйләшә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картлар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(«Старики рассказывают о войне»), рассказ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Фоата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Садриева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«Бабай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сугышта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булган</w:t>
            </w:r>
            <w:proofErr w:type="spellEnd"/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(«Дед был на войне»)</w:t>
            </w:r>
          </w:p>
        </w:tc>
        <w:tc>
          <w:tcPr>
            <w:tcW w:w="1583" w:type="dxa"/>
          </w:tcPr>
          <w:p w14:paraId="5A6B8626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6A06561D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10228F79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0BDA585F" w14:textId="77777777" w:rsidTr="000A2C64">
        <w:trPr>
          <w:trHeight w:val="488"/>
        </w:trPr>
        <w:tc>
          <w:tcPr>
            <w:tcW w:w="1129" w:type="dxa"/>
          </w:tcPr>
          <w:p w14:paraId="699B50DF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6237" w:type="dxa"/>
          </w:tcPr>
          <w:p w14:paraId="067A71A1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Повторение пройденного.</w:t>
            </w:r>
          </w:p>
        </w:tc>
        <w:tc>
          <w:tcPr>
            <w:tcW w:w="1583" w:type="dxa"/>
          </w:tcPr>
          <w:p w14:paraId="2265CF35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36CAF40E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230181B9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27D0889C" w14:textId="77777777" w:rsidTr="000A2C64">
        <w:trPr>
          <w:trHeight w:val="488"/>
        </w:trPr>
        <w:tc>
          <w:tcPr>
            <w:tcW w:w="1129" w:type="dxa"/>
          </w:tcPr>
          <w:p w14:paraId="527CF6E6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6237" w:type="dxa"/>
          </w:tcPr>
          <w:p w14:paraId="1F18ACD9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Повторение пройденного.</w:t>
            </w:r>
          </w:p>
        </w:tc>
        <w:tc>
          <w:tcPr>
            <w:tcW w:w="1583" w:type="dxa"/>
          </w:tcPr>
          <w:p w14:paraId="10ABCBC3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29B4C3E5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16CBE9AE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C64" w:rsidRPr="000A2C64" w14:paraId="2E6927ED" w14:textId="77777777" w:rsidTr="000A2C64">
        <w:trPr>
          <w:trHeight w:val="488"/>
        </w:trPr>
        <w:tc>
          <w:tcPr>
            <w:tcW w:w="1129" w:type="dxa"/>
          </w:tcPr>
          <w:p w14:paraId="06159EB2" w14:textId="77777777" w:rsidR="000A2C64" w:rsidRPr="000A2C64" w:rsidRDefault="000A2C64" w:rsidP="00DD560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6237" w:type="dxa"/>
          </w:tcPr>
          <w:p w14:paraId="0675B3DC" w14:textId="77777777" w:rsidR="000A2C64" w:rsidRPr="000A2C64" w:rsidRDefault="000A2C64" w:rsidP="00DD560E">
            <w:pPr>
              <w:spacing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2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Повторение пройденного.</w:t>
            </w:r>
          </w:p>
        </w:tc>
        <w:tc>
          <w:tcPr>
            <w:tcW w:w="1583" w:type="dxa"/>
          </w:tcPr>
          <w:p w14:paraId="6C81C44E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2C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9" w:type="dxa"/>
          </w:tcPr>
          <w:p w14:paraId="4954C5D1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2"/>
          </w:tcPr>
          <w:p w14:paraId="5435C8E7" w14:textId="77777777" w:rsidR="000A2C64" w:rsidRPr="000A2C64" w:rsidRDefault="000A2C64" w:rsidP="00DD5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14:paraId="268DF94B" w14:textId="77777777" w:rsidR="009B2439" w:rsidRPr="00ED08B1" w:rsidRDefault="009B2439" w:rsidP="005B624B">
      <w:pPr>
        <w:spacing w:line="240" w:lineRule="atLeast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9B2439" w:rsidRPr="00ED08B1" w:rsidSect="00D34D4A">
      <w:pgSz w:w="11900" w:h="16840"/>
      <w:pgMar w:top="284" w:right="556" w:bottom="796" w:left="666" w:header="720" w:footer="720" w:gutter="0"/>
      <w:cols w:space="720" w:equalWidth="0">
        <w:col w:w="10678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E5BFB"/>
    <w:multiLevelType w:val="hybridMultilevel"/>
    <w:tmpl w:val="85906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45429"/>
    <w:multiLevelType w:val="hybridMultilevel"/>
    <w:tmpl w:val="2786A820"/>
    <w:lvl w:ilvl="0" w:tplc="570CD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051E4B"/>
    <w:multiLevelType w:val="hybridMultilevel"/>
    <w:tmpl w:val="C40E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0E270F"/>
    <w:multiLevelType w:val="hybridMultilevel"/>
    <w:tmpl w:val="3BBE6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F6F"/>
    <w:rsid w:val="00016163"/>
    <w:rsid w:val="0003007E"/>
    <w:rsid w:val="00051BA4"/>
    <w:rsid w:val="00057F37"/>
    <w:rsid w:val="000A276E"/>
    <w:rsid w:val="000A2C64"/>
    <w:rsid w:val="000B22EE"/>
    <w:rsid w:val="000C2C55"/>
    <w:rsid w:val="001370B0"/>
    <w:rsid w:val="00145DEE"/>
    <w:rsid w:val="00153113"/>
    <w:rsid w:val="0018508D"/>
    <w:rsid w:val="00187CF8"/>
    <w:rsid w:val="001C02E2"/>
    <w:rsid w:val="00240DBF"/>
    <w:rsid w:val="00284E65"/>
    <w:rsid w:val="002A6B03"/>
    <w:rsid w:val="002C1CAF"/>
    <w:rsid w:val="002F46A3"/>
    <w:rsid w:val="003144C1"/>
    <w:rsid w:val="0033769E"/>
    <w:rsid w:val="00343358"/>
    <w:rsid w:val="00356869"/>
    <w:rsid w:val="00364D95"/>
    <w:rsid w:val="00371B06"/>
    <w:rsid w:val="003A7024"/>
    <w:rsid w:val="003B7593"/>
    <w:rsid w:val="003D18FD"/>
    <w:rsid w:val="003D38B9"/>
    <w:rsid w:val="003F069E"/>
    <w:rsid w:val="00427047"/>
    <w:rsid w:val="004312A6"/>
    <w:rsid w:val="00431C5B"/>
    <w:rsid w:val="00446A08"/>
    <w:rsid w:val="00456C58"/>
    <w:rsid w:val="00484296"/>
    <w:rsid w:val="00484EF7"/>
    <w:rsid w:val="004A7BA3"/>
    <w:rsid w:val="00507693"/>
    <w:rsid w:val="00595E8B"/>
    <w:rsid w:val="005A04C9"/>
    <w:rsid w:val="005B47E1"/>
    <w:rsid w:val="005B560C"/>
    <w:rsid w:val="005B624B"/>
    <w:rsid w:val="005F0F0B"/>
    <w:rsid w:val="005F1103"/>
    <w:rsid w:val="005F196F"/>
    <w:rsid w:val="005F56F0"/>
    <w:rsid w:val="0060756B"/>
    <w:rsid w:val="00652CF3"/>
    <w:rsid w:val="00661B49"/>
    <w:rsid w:val="00686DEE"/>
    <w:rsid w:val="006B0D43"/>
    <w:rsid w:val="006D3FBC"/>
    <w:rsid w:val="00712AB2"/>
    <w:rsid w:val="007221BB"/>
    <w:rsid w:val="007534FA"/>
    <w:rsid w:val="00790E60"/>
    <w:rsid w:val="007B3458"/>
    <w:rsid w:val="007B424C"/>
    <w:rsid w:val="007C036B"/>
    <w:rsid w:val="00820405"/>
    <w:rsid w:val="008255D0"/>
    <w:rsid w:val="008327EB"/>
    <w:rsid w:val="00834FA9"/>
    <w:rsid w:val="008603C1"/>
    <w:rsid w:val="008A5CBA"/>
    <w:rsid w:val="008B707C"/>
    <w:rsid w:val="008C61FA"/>
    <w:rsid w:val="008D5CAA"/>
    <w:rsid w:val="008F73F5"/>
    <w:rsid w:val="009203A1"/>
    <w:rsid w:val="009205B5"/>
    <w:rsid w:val="009253C7"/>
    <w:rsid w:val="00926240"/>
    <w:rsid w:val="009370E8"/>
    <w:rsid w:val="009459EB"/>
    <w:rsid w:val="00947E53"/>
    <w:rsid w:val="00950951"/>
    <w:rsid w:val="00976EAD"/>
    <w:rsid w:val="009928C8"/>
    <w:rsid w:val="009B2439"/>
    <w:rsid w:val="009F2C18"/>
    <w:rsid w:val="00A44B64"/>
    <w:rsid w:val="00A44FAB"/>
    <w:rsid w:val="00A4590D"/>
    <w:rsid w:val="00A61FE9"/>
    <w:rsid w:val="00A62FB3"/>
    <w:rsid w:val="00A66A59"/>
    <w:rsid w:val="00A73271"/>
    <w:rsid w:val="00A9278F"/>
    <w:rsid w:val="00AA2F91"/>
    <w:rsid w:val="00AA709A"/>
    <w:rsid w:val="00AF312C"/>
    <w:rsid w:val="00AF64E0"/>
    <w:rsid w:val="00B168F6"/>
    <w:rsid w:val="00B30CB8"/>
    <w:rsid w:val="00B45775"/>
    <w:rsid w:val="00B67DC3"/>
    <w:rsid w:val="00B94C97"/>
    <w:rsid w:val="00C11B0E"/>
    <w:rsid w:val="00C60615"/>
    <w:rsid w:val="00CA22AC"/>
    <w:rsid w:val="00CB41DF"/>
    <w:rsid w:val="00D06134"/>
    <w:rsid w:val="00D267B5"/>
    <w:rsid w:val="00D34D4A"/>
    <w:rsid w:val="00D45AF6"/>
    <w:rsid w:val="00DA5CF0"/>
    <w:rsid w:val="00DB2412"/>
    <w:rsid w:val="00DC7E80"/>
    <w:rsid w:val="00DE271C"/>
    <w:rsid w:val="00DE59B1"/>
    <w:rsid w:val="00E05C6D"/>
    <w:rsid w:val="00E077E6"/>
    <w:rsid w:val="00E315F5"/>
    <w:rsid w:val="00E34646"/>
    <w:rsid w:val="00E504AD"/>
    <w:rsid w:val="00E56317"/>
    <w:rsid w:val="00E71083"/>
    <w:rsid w:val="00E9004F"/>
    <w:rsid w:val="00E90E1B"/>
    <w:rsid w:val="00EA7ED4"/>
    <w:rsid w:val="00ED08B1"/>
    <w:rsid w:val="00EE2236"/>
    <w:rsid w:val="00EE435F"/>
    <w:rsid w:val="00F14F6F"/>
    <w:rsid w:val="00F41049"/>
    <w:rsid w:val="00F532B3"/>
    <w:rsid w:val="00F93DD3"/>
    <w:rsid w:val="00F94C90"/>
    <w:rsid w:val="00FD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01334"/>
  <w15:chartTrackingRefBased/>
  <w15:docId w15:val="{8E955417-53C6-429D-8CF0-30177B695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435F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84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xogdosifgkohruaddx">
    <w:name w:val="dsxogdosifgkohruaddx"/>
    <w:basedOn w:val="a"/>
    <w:rsid w:val="00DE2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qFormat/>
    <w:rsid w:val="002A6B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5669</Words>
  <Characters>32315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Professional</cp:lastModifiedBy>
  <cp:revision>178</cp:revision>
  <dcterms:created xsi:type="dcterms:W3CDTF">2023-11-09T09:01:00Z</dcterms:created>
  <dcterms:modified xsi:type="dcterms:W3CDTF">2025-12-18T11:37:00Z</dcterms:modified>
</cp:coreProperties>
</file>